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9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A32EC3" w14:paraId="6A813E96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A80E" w14:textId="30E3F7B4" w:rsidR="00A32EC3" w:rsidRDefault="008D5E29" w:rsidP="008D5E29">
            <w:pPr>
              <w:pStyle w:val="Tre"/>
              <w:widowControl w:val="0"/>
            </w:pPr>
            <w:bookmarkStart w:id="0" w:name="_Hlk45099491"/>
            <w:r w:rsidRPr="008D5E29">
              <w:rPr>
                <w:rFonts w:ascii="Georgia" w:hAnsi="Georgia"/>
                <w:color w:val="40405F"/>
                <w:u w:color="40405F"/>
              </w:rPr>
              <w:t>der Tätigkeit – was wollen Sie erledigt bekommen? (z. B. notarieller Kaufvertrag, Schenkungsvertrag, Erbschaftsangelegenheit im Allgemeinen, etc.)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03E" w14:textId="77777777" w:rsidR="00A32EC3" w:rsidRDefault="00A32EC3" w:rsidP="00996423"/>
        </w:tc>
      </w:tr>
      <w:tr w:rsidR="00A32EC3" w14:paraId="0B6DBCA5" w14:textId="77777777" w:rsidTr="00FD7AAE">
        <w:trPr>
          <w:trHeight w:val="120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7C3" w14:textId="2434E629" w:rsidR="005840C7" w:rsidRPr="005840C7" w:rsidRDefault="005840C7" w:rsidP="005840C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840C7">
              <w:rPr>
                <w:rFonts w:ascii="Georgia" w:hAnsi="Georgia"/>
                <w:color w:val="40405F"/>
                <w:u w:color="40405F"/>
              </w:rPr>
              <w:t>Beschreibung der Tätigkeit</w:t>
            </w:r>
          </w:p>
          <w:p w14:paraId="03BA88A1" w14:textId="1B6C48E3" w:rsidR="00A32EC3" w:rsidRDefault="005840C7" w:rsidP="005840C7">
            <w:pPr>
              <w:pStyle w:val="Tre"/>
              <w:widowControl w:val="0"/>
              <w:jc w:val="both"/>
            </w:pPr>
            <w:r w:rsidRPr="005840C7">
              <w:rPr>
                <w:rFonts w:ascii="Georgia" w:hAnsi="Georgia"/>
                <w:color w:val="40405F"/>
                <w:u w:color="40405F"/>
              </w:rPr>
              <w:t>(Gründstückseigentum, Eigentumswohnung, genossenschaftliches Nutzungsrecht einer Wohnung, Erbpachtrecht)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4076" w14:textId="77777777" w:rsidR="00A32EC3" w:rsidRDefault="00A32EC3" w:rsidP="00996423"/>
        </w:tc>
      </w:tr>
      <w:tr w:rsidR="003256E1" w14:paraId="62779430" w14:textId="77777777" w:rsidTr="00FD7AAE">
        <w:trPr>
          <w:trHeight w:val="120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606E" w14:textId="183450E3" w:rsidR="00E81FD3" w:rsidRPr="00E81FD3" w:rsidRDefault="00E81FD3" w:rsidP="00E81FD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E81FD3">
              <w:rPr>
                <w:rFonts w:ascii="Georgia" w:hAnsi="Georgia"/>
                <w:color w:val="40405F"/>
                <w:u w:color="40405F"/>
              </w:rPr>
              <w:t xml:space="preserve">Bei einem </w:t>
            </w:r>
            <w:r w:rsidRPr="00E81FD3">
              <w:rPr>
                <w:rFonts w:ascii="Georgia" w:hAnsi="Georgia"/>
                <w:b/>
                <w:bCs/>
                <w:color w:val="40405F"/>
                <w:u w:color="40405F"/>
              </w:rPr>
              <w:t>VERKAUF eines Grundstückes</w:t>
            </w:r>
          </w:p>
          <w:p w14:paraId="34D53667" w14:textId="77777777" w:rsidR="00E81FD3" w:rsidRPr="00E81FD3" w:rsidRDefault="00E81FD3" w:rsidP="00E81FD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294CA1B" w14:textId="77777777" w:rsidR="00E81FD3" w:rsidRPr="00E81FD3" w:rsidRDefault="00E81FD3" w:rsidP="00E81FD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E81FD3">
              <w:rPr>
                <w:rFonts w:ascii="Georgia" w:hAnsi="Georgia"/>
                <w:color w:val="40405F"/>
                <w:u w:color="40405F"/>
              </w:rPr>
              <w:t>Ist das Grundstück nach dem örtlichen Bebauungsplan (eventuell  gemäß dem Bescheid über die Baugenehmigung) als „Baugrund“, d. h. für die Bebauung mit Einfamilienhäusern“ ausgewiesen ?</w:t>
            </w:r>
          </w:p>
          <w:p w14:paraId="511A72F5" w14:textId="77777777" w:rsidR="00E81FD3" w:rsidRPr="00E81FD3" w:rsidRDefault="00E81FD3" w:rsidP="00E81FD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BA5C2FD" w14:textId="7EB8F24C" w:rsidR="00E81FD3" w:rsidRDefault="00E81FD3" w:rsidP="00E81FD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E81FD3">
              <w:rPr>
                <w:rFonts w:ascii="Georgia" w:hAnsi="Georgia"/>
                <w:color w:val="40405F"/>
                <w:u w:color="40405F"/>
              </w:rPr>
              <w:t>Eintragen JA oder NEIN</w:t>
            </w:r>
          </w:p>
          <w:p w14:paraId="795C56AE" w14:textId="094B0F93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4666" w14:textId="77777777" w:rsidR="003256E1" w:rsidRDefault="003256E1" w:rsidP="00996423"/>
        </w:tc>
      </w:tr>
      <w:tr w:rsidR="00A32EC3" w14:paraId="2A501E7E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2555" w14:textId="4DEDD751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t xml:space="preserve">(aktuelle) Nr. des Grundbuchs. Das ist eine zusammengesetzte Nummer, die folgende Form hat (B – Buchstabe, Z -Ziffer) – </w:t>
            </w:r>
          </w:p>
          <w:p w14:paraId="0BEACE40" w14:textId="151BF3DD" w:rsidR="00A32EC3" w:rsidRDefault="004D340D" w:rsidP="004D340D">
            <w:pPr>
              <w:pStyle w:val="Tre"/>
              <w:widowControl w:val="0"/>
              <w:jc w:val="both"/>
            </w:pPr>
            <w:r w:rsidRPr="004D340D">
              <w:rPr>
                <w:rFonts w:ascii="Georgia" w:hAnsi="Georgia"/>
                <w:color w:val="40405F"/>
                <w:u w:color="40405F"/>
              </w:rPr>
              <w:t>Kw Nr. BBZB/ZZZZZZZZ/Z.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B97" w14:textId="77777777" w:rsidR="00A32EC3" w:rsidRDefault="00A32EC3" w:rsidP="00996423"/>
        </w:tc>
      </w:tr>
      <w:tr w:rsidR="00360195" w14:paraId="23C87E27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0D82" w14:textId="77777777" w:rsidR="00360195" w:rsidRPr="00360195" w:rsidRDefault="00360195" w:rsidP="00360195">
            <w:pPr>
              <w:rPr>
                <w:rFonts w:ascii="Georgia" w:hAnsi="Georgia" w:cs="Arial Unicode MS"/>
                <w:color w:val="40405F"/>
                <w:sz w:val="22"/>
                <w:szCs w:val="22"/>
                <w:u w:color="40405F"/>
                <w:lang w:val="pl-PL" w:eastAsia="pl-PL"/>
              </w:rPr>
            </w:pPr>
            <w:r w:rsidRPr="00360195">
              <w:rPr>
                <w:rFonts w:ascii="Georgia" w:hAnsi="Georgia" w:cs="Arial Unicode MS"/>
                <w:color w:val="40405F"/>
                <w:sz w:val="22"/>
                <w:szCs w:val="22"/>
                <w:u w:color="40405F"/>
                <w:lang w:val="pl-PL" w:eastAsia="pl-PL"/>
              </w:rPr>
              <w:t xml:space="preserve">Ausfüllen bei einem ein </w:t>
            </w:r>
            <w:r w:rsidRPr="00360195">
              <w:rPr>
                <w:rFonts w:ascii="Georgia" w:hAnsi="Georgia" w:cs="Arial Unicode MS"/>
                <w:b/>
                <w:bCs/>
                <w:color w:val="40405F"/>
                <w:sz w:val="22"/>
                <w:szCs w:val="22"/>
                <w:u w:color="40405F"/>
                <w:lang w:val="pl-PL" w:eastAsia="pl-PL"/>
              </w:rPr>
              <w:t xml:space="preserve">Grundstück </w:t>
            </w:r>
            <w:r w:rsidRPr="00360195">
              <w:rPr>
                <w:rFonts w:ascii="Georgia" w:hAnsi="Georgia" w:cs="Arial Unicode MS"/>
                <w:color w:val="40405F"/>
                <w:sz w:val="22"/>
                <w:szCs w:val="22"/>
                <w:u w:color="40405F"/>
                <w:lang w:val="pl-PL" w:eastAsia="pl-PL"/>
              </w:rPr>
              <w:t>betreffenden Vertrag</w:t>
            </w:r>
          </w:p>
          <w:p w14:paraId="76F1CD36" w14:textId="77777777" w:rsidR="00360195" w:rsidRDefault="00360195" w:rsidP="00360195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D9B03A8" w14:textId="77777777" w:rsidR="00360195" w:rsidRDefault="00360195" w:rsidP="00360195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CC662A0" w14:textId="355A8B33" w:rsidR="00360195" w:rsidRPr="00360195" w:rsidRDefault="00360195" w:rsidP="00360195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360195">
              <w:rPr>
                <w:rFonts w:ascii="Georgia" w:hAnsi="Georgia"/>
                <w:color w:val="40405F"/>
                <w:u w:color="40405F"/>
              </w:rPr>
              <w:t>Ist die Immobilie bebaut?</w:t>
            </w:r>
          </w:p>
          <w:p w14:paraId="05FE76D2" w14:textId="31C25983" w:rsidR="00360195" w:rsidRPr="004D340D" w:rsidRDefault="00360195" w:rsidP="00360195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360195">
              <w:rPr>
                <w:rFonts w:ascii="Georgia" w:hAnsi="Georgia"/>
                <w:color w:val="40405F"/>
                <w:u w:color="40405F"/>
              </w:rPr>
              <w:t>Falls ja, ist das Gebäude bereits zur Nutzung übergeben worden?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04F9" w14:textId="77777777" w:rsidR="00360195" w:rsidRDefault="00360195" w:rsidP="00996423"/>
        </w:tc>
      </w:tr>
      <w:tr w:rsidR="003256E1" w14:paraId="6F754B3A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F65F" w14:textId="77777777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t xml:space="preserve">Ausfüllen bei einem ein </w:t>
            </w:r>
            <w:r w:rsidRPr="004D340D">
              <w:rPr>
                <w:rFonts w:ascii="Georgia" w:hAnsi="Georgia"/>
                <w:b/>
                <w:bCs/>
                <w:color w:val="40405F"/>
                <w:u w:color="40405F"/>
              </w:rPr>
              <w:t>Grundstück</w:t>
            </w:r>
            <w:r w:rsidRPr="004D340D">
              <w:rPr>
                <w:rFonts w:ascii="Georgia" w:hAnsi="Georgia"/>
                <w:color w:val="40405F"/>
                <w:u w:color="40405F"/>
              </w:rPr>
              <w:t xml:space="preserve"> betreffenden Vertrag</w:t>
            </w:r>
          </w:p>
          <w:p w14:paraId="3DD96CA2" w14:textId="77777777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8C0CA5C" w14:textId="59295FB0" w:rsid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t>Soll  Vertragsgegenstand das ganze im Grundbuch erfasste Grundstück oder nur ein oder einzelne Flurstücke des betreffenden Grundstückes sein?</w:t>
            </w:r>
          </w:p>
          <w:p w14:paraId="35CFA478" w14:textId="386A1C76" w:rsidR="003256E1" w:rsidRDefault="003256E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EDD" w14:textId="77777777" w:rsidR="003256E1" w:rsidRDefault="003256E1" w:rsidP="00996423"/>
        </w:tc>
      </w:tr>
      <w:tr w:rsidR="00D31293" w14:paraId="0EAE7829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FBC1" w14:textId="77777777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t xml:space="preserve">Ausfüllen bei einem ein </w:t>
            </w:r>
            <w:r w:rsidRPr="004D340D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Grundstück </w:t>
            </w:r>
            <w:r w:rsidRPr="004D340D">
              <w:rPr>
                <w:rFonts w:ascii="Georgia" w:hAnsi="Georgia"/>
                <w:color w:val="40405F"/>
                <w:u w:color="40405F"/>
              </w:rPr>
              <w:t>betreffenden Vertrag</w:t>
            </w:r>
          </w:p>
          <w:p w14:paraId="7370FB05" w14:textId="77777777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5608B7E" w14:textId="505ADBD6" w:rsidR="00D31293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t>Gibt es eine geodätische Aufteilung, die bisher noch nicht im Grundbuch eingetragen wurde?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32D2" w14:textId="77777777" w:rsidR="00D31293" w:rsidRDefault="00D31293" w:rsidP="00996423"/>
        </w:tc>
      </w:tr>
      <w:tr w:rsidR="00C8591D" w14:paraId="1DFD2B0E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BEBB" w14:textId="77777777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lastRenderedPageBreak/>
              <w:t xml:space="preserve">Ausfüllen bei einem ein </w:t>
            </w:r>
            <w:r w:rsidRPr="004D340D">
              <w:rPr>
                <w:rFonts w:ascii="Georgia" w:hAnsi="Georgia"/>
                <w:b/>
                <w:bCs/>
                <w:color w:val="40405F"/>
                <w:u w:color="40405F"/>
              </w:rPr>
              <w:t>Grundstück</w:t>
            </w:r>
            <w:r w:rsidRPr="004D340D">
              <w:rPr>
                <w:rFonts w:ascii="Georgia" w:hAnsi="Georgia"/>
                <w:color w:val="40405F"/>
                <w:u w:color="40405F"/>
              </w:rPr>
              <w:t xml:space="preserve"> betreffenden Vertrag</w:t>
            </w:r>
          </w:p>
          <w:p w14:paraId="137FD19F" w14:textId="77777777" w:rsidR="004D340D" w:rsidRPr="004D340D" w:rsidRDefault="004D340D" w:rsidP="004D340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13B9D6A" w14:textId="77777777" w:rsidR="00FE537A" w:rsidRPr="00FE537A" w:rsidRDefault="00FE537A" w:rsidP="00FE537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FE537A">
              <w:rPr>
                <w:rFonts w:ascii="Georgia" w:hAnsi="Georgia"/>
                <w:color w:val="40405F"/>
                <w:u w:color="40405F"/>
              </w:rPr>
              <w:t xml:space="preserve">Hat die zu verkaufende Immobilie (oder ein ihr zu veräussender Teil) einen ständigen Zugang zu einem öffentlichen Weg? </w:t>
            </w:r>
          </w:p>
          <w:p w14:paraId="1712D29D" w14:textId="77777777" w:rsidR="00FE537A" w:rsidRPr="00FE537A" w:rsidRDefault="00FE537A" w:rsidP="00FE537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FE537A">
              <w:rPr>
                <w:rFonts w:ascii="Georgia" w:hAnsi="Georgia"/>
                <w:color w:val="40405F"/>
                <w:u w:color="40405F"/>
              </w:rPr>
              <w:t xml:space="preserve">JA oder NEIN eintragen </w:t>
            </w:r>
          </w:p>
          <w:p w14:paraId="2786FE89" w14:textId="4826821D" w:rsidR="00C8591D" w:rsidRPr="00D31293" w:rsidRDefault="00FE537A" w:rsidP="00FE537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FE537A">
              <w:rPr>
                <w:rFonts w:ascii="Georgia" w:hAnsi="Georgia"/>
                <w:color w:val="40405F"/>
                <w:u w:color="40405F"/>
              </w:rPr>
              <w:t>Falls JA tragen Sie bitte ein, ob der Zugang direkt oder über einen Wirtschaftsweg einer anderen Immobilie gewährleistet ist.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9FAC" w14:textId="77777777" w:rsidR="00C8591D" w:rsidRDefault="00C8591D" w:rsidP="00996423"/>
        </w:tc>
      </w:tr>
      <w:tr w:rsidR="00A32EC3" w14:paraId="1EEF30CF" w14:textId="77777777" w:rsidTr="00FD7AAE">
        <w:trPr>
          <w:trHeight w:val="1161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8B0F" w14:textId="249F0807" w:rsidR="00A32EC3" w:rsidRDefault="004D340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4D340D">
              <w:rPr>
                <w:rFonts w:ascii="Georgia" w:hAnsi="Georgia"/>
                <w:color w:val="40405F"/>
                <w:u w:color="40405F"/>
              </w:rPr>
              <w:t>Vertragsparteien (z. B. Verkäufer-Käufer, Schenkender-zu Beschenkender). Vor- und Zunamen mit dem Vermerk, wer in welcher Eingenschaft agiert. Zum Beispiel Jan Kowalski – Verkäufer.</w:t>
            </w:r>
            <w:r>
              <w:rPr>
                <w:rFonts w:ascii="Georgia" w:hAnsi="Georgia"/>
                <w:color w:val="40405F"/>
                <w:u w:color="40405F"/>
              </w:rPr>
              <w:t xml:space="preserve"> Thomas Neuer </w:t>
            </w:r>
            <w:r w:rsidRPr="004D340D">
              <w:rPr>
                <w:rFonts w:ascii="Georgia" w:hAnsi="Georgia"/>
                <w:color w:val="40405F"/>
                <w:u w:color="40405F"/>
              </w:rPr>
              <w:t>– Käufer.</w:t>
            </w:r>
          </w:p>
          <w:p w14:paraId="3C9978C3" w14:textId="77777777" w:rsidR="00FD7AAE" w:rsidRDefault="00FD7AAE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69AD90E" w14:textId="77777777" w:rsidR="00A32EC3" w:rsidRDefault="00A32EC3" w:rsidP="003256E1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BEA2" w14:textId="77777777" w:rsidR="00A32EC3" w:rsidRDefault="00A32EC3" w:rsidP="00996423"/>
        </w:tc>
      </w:tr>
      <w:tr w:rsidR="003256E1" w14:paraId="4665640D" w14:textId="77777777" w:rsidTr="00FD7AAE">
        <w:trPr>
          <w:trHeight w:val="1161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45D4" w14:textId="77777777" w:rsidR="005F4082" w:rsidRP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F4082">
              <w:rPr>
                <w:rFonts w:ascii="Georgia" w:hAnsi="Georgia"/>
                <w:color w:val="40405F"/>
                <w:u w:color="40405F"/>
              </w:rPr>
              <w:t>Unterstreichen Sie bitte, ob zwischen dem Verkäufer und dem Erwerber eine verwandschaftliche Beziehung besteht und wenn ja, was für eine (z. B. Großvater – Enkel etc.).</w:t>
            </w:r>
          </w:p>
          <w:p w14:paraId="2DFAB0E9" w14:textId="47540034" w:rsid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F4082">
              <w:rPr>
                <w:rFonts w:ascii="Georgia" w:hAnsi="Georgia"/>
                <w:color w:val="40405F"/>
                <w:u w:color="40405F"/>
              </w:rPr>
              <w:t>Wenn nicht, so tragen Sie auf der rechten Seite „TRIFFT NICHT ZU“</w:t>
            </w:r>
          </w:p>
          <w:p w14:paraId="7C98B55C" w14:textId="09728EE6" w:rsid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AE0C66E" w14:textId="35F57D24" w:rsid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F4082">
              <w:rPr>
                <w:rFonts w:ascii="Georgia" w:hAnsi="Georgia"/>
                <w:color w:val="40405F"/>
                <w:u w:color="40405F"/>
              </w:rPr>
              <w:t>Vermerken Sie das unabhängig von der Art der Beurkundung.</w:t>
            </w:r>
          </w:p>
          <w:p w14:paraId="1C2C7441" w14:textId="699D87C4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A831" w14:textId="77777777" w:rsidR="003256E1" w:rsidRDefault="003256E1" w:rsidP="00996423"/>
        </w:tc>
      </w:tr>
      <w:tr w:rsidR="00A32EC3" w14:paraId="5F95AF04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7216" w14:textId="1851D64E" w:rsidR="00A32EC3" w:rsidRDefault="00AD685B" w:rsidP="00793483">
            <w:pPr>
              <w:pStyle w:val="Tre"/>
              <w:widowControl w:val="0"/>
              <w:jc w:val="both"/>
            </w:pP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5F4082" w:rsidRPr="005F4082">
              <w:rPr>
                <w:rFonts w:ascii="Georgia" w:hAnsi="Georgia"/>
                <w:color w:val="40405F"/>
                <w:u w:color="40405F"/>
              </w:rPr>
              <w:t>Verkehrswert des Vertragsgegenstandes – das muss nicht durch einen Sachverständigen ermittelt werden, wichtig ist aber, dass der Wert dem üblichen Verkehrswert für Grundstücke/Wohnungen in der jeweiligen Region entspricht.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906F" w14:textId="77777777" w:rsidR="00A32EC3" w:rsidRDefault="00A32EC3" w:rsidP="00996423"/>
        </w:tc>
      </w:tr>
      <w:tr w:rsidR="00774C96" w14:paraId="6584E8D9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415C" w14:textId="77777777" w:rsidR="00774C96" w:rsidRPr="00774C96" w:rsidRDefault="00774C96" w:rsidP="00774C96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4C96">
              <w:rPr>
                <w:rFonts w:ascii="Georgia" w:hAnsi="Georgia"/>
                <w:color w:val="40405F"/>
                <w:u w:color="40405F"/>
              </w:rPr>
              <w:t xml:space="preserve">Ausfüllen beim </w:t>
            </w:r>
            <w:r w:rsidRPr="00774C96">
              <w:rPr>
                <w:rFonts w:ascii="Georgia" w:hAnsi="Georgia"/>
                <w:b/>
                <w:bCs/>
                <w:color w:val="40405F"/>
                <w:u w:color="40405F"/>
              </w:rPr>
              <w:t>VERKAUF</w:t>
            </w:r>
          </w:p>
          <w:p w14:paraId="578B27C2" w14:textId="45A7363C" w:rsidR="00774C96" w:rsidRDefault="00774C96" w:rsidP="00774C96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4C96">
              <w:rPr>
                <w:rFonts w:ascii="Georgia" w:hAnsi="Georgia"/>
                <w:color w:val="40405F"/>
                <w:u w:color="40405F"/>
              </w:rPr>
              <w:t>(Steuer auf zivilrechtliche Transaktionen oder USt.)</w:t>
            </w:r>
          </w:p>
          <w:p w14:paraId="3AD8629B" w14:textId="77777777" w:rsidR="00774C96" w:rsidRPr="00774C96" w:rsidRDefault="00774C96" w:rsidP="00774C96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4344E45" w14:textId="1081264E" w:rsidR="00774C96" w:rsidRDefault="00774C96" w:rsidP="00774C96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4C96">
              <w:rPr>
                <w:rFonts w:ascii="Georgia" w:hAnsi="Georgia"/>
                <w:color w:val="40405F"/>
                <w:u w:color="40405F"/>
              </w:rPr>
              <w:t>Erfolgt die Veräußerung zwischen den natürlichen Personen (Steuer auf zivilrechtliche Handlungen) oder ist der Verkäufer ein professioneller Immobilienmakler (z. B. ein Bauträger, eine GmbH)(USt.)?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A926" w14:textId="77777777" w:rsidR="00774C96" w:rsidRDefault="00774C96" w:rsidP="00996423"/>
        </w:tc>
      </w:tr>
      <w:tr w:rsidR="005417D7" w14:paraId="07E87957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7AA2" w14:textId="77777777" w:rsidR="005F4082" w:rsidRPr="005F4082" w:rsidRDefault="005417D7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5F4082" w:rsidRPr="005F4082">
              <w:rPr>
                <w:rFonts w:ascii="Georgia" w:hAnsi="Georgia"/>
                <w:color w:val="40405F"/>
                <w:u w:color="40405F"/>
              </w:rPr>
              <w:t xml:space="preserve">Bei </w:t>
            </w:r>
            <w:r w:rsidR="005F4082" w:rsidRPr="005F4082">
              <w:rPr>
                <w:rFonts w:ascii="Georgia" w:hAnsi="Georgia"/>
                <w:b/>
                <w:bCs/>
                <w:color w:val="40405F"/>
                <w:u w:color="40405F"/>
              </w:rPr>
              <w:t>einem</w:t>
            </w:r>
            <w:r w:rsidR="005F4082" w:rsidRPr="005F4082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5F4082" w:rsidRPr="005F4082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VERKAUF </w:t>
            </w:r>
            <w:r w:rsidR="005F4082" w:rsidRPr="005F4082">
              <w:rPr>
                <w:rFonts w:ascii="Georgia" w:hAnsi="Georgia"/>
                <w:color w:val="40405F"/>
                <w:u w:color="40405F"/>
              </w:rPr>
              <w:t>ausfüllen</w:t>
            </w:r>
          </w:p>
          <w:p w14:paraId="4E9577B6" w14:textId="77777777" w:rsidR="005F4082" w:rsidRP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38D14BF" w14:textId="571E594F" w:rsidR="005417D7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F4082">
              <w:rPr>
                <w:rFonts w:ascii="Georgia" w:hAnsi="Georgia"/>
                <w:color w:val="40405F"/>
                <w:u w:color="40405F"/>
              </w:rPr>
              <w:t xml:space="preserve">- Beschreiben Sie die Art der Bezahlung (bar </w:t>
            </w:r>
            <w:r w:rsidRPr="005F4082">
              <w:rPr>
                <w:rFonts w:ascii="Georgia" w:hAnsi="Georgia"/>
                <w:color w:val="40405F"/>
                <w:u w:color="40405F"/>
              </w:rPr>
              <w:lastRenderedPageBreak/>
              <w:t>oder per Überweisung). Bei Bezahlung per Überweisung, tragen Sie Kto.-Nr. und Bank des Verkäufers ein. Erfolgt die Bezahlung vor oder nach der Beurkundung des Vertrages? (IBAN)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9045" w14:textId="77777777" w:rsidR="005417D7" w:rsidRDefault="005417D7" w:rsidP="00996423"/>
        </w:tc>
      </w:tr>
      <w:tr w:rsidR="00C32630" w14:paraId="1DC02AC4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58EC" w14:textId="77777777" w:rsidR="005F4082" w:rsidRP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F4082">
              <w:rPr>
                <w:rFonts w:ascii="Georgia" w:hAnsi="Georgia"/>
                <w:color w:val="40405F"/>
                <w:u w:color="40405F"/>
              </w:rPr>
              <w:t xml:space="preserve">Bei </w:t>
            </w:r>
            <w:r w:rsidRPr="005F4082">
              <w:rPr>
                <w:rFonts w:ascii="Georgia" w:hAnsi="Georgia"/>
                <w:b/>
                <w:bCs/>
                <w:color w:val="40405F"/>
                <w:u w:color="40405F"/>
              </w:rPr>
              <w:t>einem VERKAUF</w:t>
            </w:r>
            <w:r w:rsidRPr="005F4082">
              <w:rPr>
                <w:rFonts w:ascii="Georgia" w:hAnsi="Georgia"/>
                <w:color w:val="40405F"/>
                <w:u w:color="40405F"/>
              </w:rPr>
              <w:t xml:space="preserve"> ausfüllen</w:t>
            </w:r>
          </w:p>
          <w:p w14:paraId="33B21978" w14:textId="77777777" w:rsidR="005F4082" w:rsidRPr="005F4082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FF99395" w14:textId="5B0B95A7" w:rsidR="00C32630" w:rsidRDefault="005F4082" w:rsidP="005F408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F4082">
              <w:rPr>
                <w:rFonts w:ascii="Georgia" w:hAnsi="Georgia"/>
                <w:color w:val="40405F"/>
                <w:u w:color="40405F"/>
              </w:rPr>
              <w:t>Wird der Kaufgegenstand finanziert aus einem erteilten Kredit und wenn ja, soll dann in der Beurkundung eine Hypothek bestellt werden</w:t>
            </w:r>
            <w:r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B3C4" w14:textId="77777777" w:rsidR="00C32630" w:rsidRDefault="00C32630" w:rsidP="00996423"/>
        </w:tc>
      </w:tr>
      <w:tr w:rsidR="00A32EC3" w14:paraId="07F5F38D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C541" w14:textId="4B5B079C" w:rsidR="00A32EC3" w:rsidRDefault="00A32EC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625A67" w:rsidRPr="00625A67">
              <w:rPr>
                <w:rFonts w:ascii="Georgia" w:hAnsi="Georgia"/>
                <w:color w:val="40405F"/>
                <w:u w:color="40405F"/>
              </w:rPr>
              <w:t>Der Zeitpunkt der Auflassung. Vor oder nach der Unterzeichnung des Vertrages?</w:t>
            </w:r>
          </w:p>
          <w:p w14:paraId="4821256F" w14:textId="1355F90B" w:rsidR="00F06E30" w:rsidRDefault="00F06E30" w:rsidP="00793483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DC01" w14:textId="77777777" w:rsidR="00A32EC3" w:rsidRDefault="00A32EC3" w:rsidP="00996423"/>
        </w:tc>
      </w:tr>
      <w:tr w:rsidR="00F74866" w14:paraId="46B509D7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4CA4" w14:textId="77777777" w:rsidR="00006303" w:rsidRPr="00006303" w:rsidRDefault="00F74866" w:rsidP="0000630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006303" w:rsidRPr="00006303">
              <w:rPr>
                <w:rFonts w:ascii="Georgia" w:hAnsi="Georgia"/>
                <w:color w:val="40405F"/>
                <w:u w:color="40405F"/>
              </w:rPr>
              <w:t xml:space="preserve">Beim </w:t>
            </w:r>
            <w:r w:rsidR="00006303" w:rsidRPr="00006303">
              <w:rPr>
                <w:rFonts w:ascii="Georgia" w:hAnsi="Georgia"/>
                <w:b/>
                <w:bCs/>
                <w:color w:val="40405F"/>
                <w:u w:color="40405F"/>
              </w:rPr>
              <w:t>Verkauf einer Wohnung</w:t>
            </w:r>
            <w:r w:rsidR="00006303" w:rsidRPr="00006303">
              <w:rPr>
                <w:rFonts w:ascii="Georgia" w:hAnsi="Georgia"/>
                <w:color w:val="40405F"/>
                <w:u w:color="40405F"/>
              </w:rPr>
              <w:t xml:space="preserve"> ausfüllen.</w:t>
            </w:r>
          </w:p>
          <w:p w14:paraId="203123A5" w14:textId="77777777" w:rsidR="00006303" w:rsidRPr="00006303" w:rsidRDefault="00006303" w:rsidP="0000630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70F21DB" w14:textId="1831325B" w:rsidR="00F74866" w:rsidRDefault="00006303" w:rsidP="0000630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006303">
              <w:rPr>
                <w:rFonts w:ascii="Georgia" w:hAnsi="Georgia"/>
                <w:color w:val="40405F"/>
                <w:u w:color="40405F"/>
              </w:rPr>
              <w:t>Verfügt der Verkäufer über einen, Energieausweis für das Haus, in dem sich die Wohnung befindet?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A446" w14:textId="77777777" w:rsidR="00F74866" w:rsidRDefault="00F74866" w:rsidP="00996423"/>
        </w:tc>
      </w:tr>
      <w:tr w:rsidR="00961344" w14:paraId="1907623F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37EC" w14:textId="3E7A57B9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961344">
              <w:rPr>
                <w:rFonts w:ascii="Georgia" w:hAnsi="Georgia"/>
                <w:color w:val="40405F"/>
                <w:u w:color="40405F"/>
              </w:rPr>
              <w:t xml:space="preserve">Bei einem </w:t>
            </w:r>
            <w:r w:rsidRPr="00961344">
              <w:rPr>
                <w:rFonts w:ascii="Georgia" w:hAnsi="Georgia"/>
                <w:b/>
                <w:bCs/>
                <w:color w:val="40405F"/>
                <w:u w:color="40405F"/>
              </w:rPr>
              <w:t>VERKAUF</w:t>
            </w:r>
            <w:r w:rsidRPr="00961344">
              <w:rPr>
                <w:rFonts w:ascii="Georgia" w:hAnsi="Georgia"/>
                <w:color w:val="40405F"/>
                <w:u w:color="40405F"/>
              </w:rPr>
              <w:t xml:space="preserve"> ausfüllen</w:t>
            </w:r>
          </w:p>
          <w:p w14:paraId="4C67828E" w14:textId="77777777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CC1793D" w14:textId="3103EEEE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1) B</w:t>
            </w:r>
            <w:r w:rsidRPr="00961344">
              <w:rPr>
                <w:rFonts w:ascii="Georgia" w:hAnsi="Georgia"/>
                <w:color w:val="40405F"/>
                <w:u w:color="40405F"/>
              </w:rPr>
              <w:t xml:space="preserve">efindet sich die Immobilie(Wohnung) im Bereich der Sonderwirtschaftzone? </w:t>
            </w:r>
          </w:p>
          <w:p w14:paraId="516822FC" w14:textId="5FD38764" w:rsidR="00961344" w:rsidRDefault="00961344" w:rsidP="00961344">
            <w:pPr>
              <w:pStyle w:val="Tre"/>
              <w:widowControl w:val="0"/>
              <w:ind w:left="72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B7E1AB5" w14:textId="31F36FB2" w:rsidR="00961344" w:rsidRDefault="00961344" w:rsidP="00961344">
            <w:pPr>
              <w:pStyle w:val="Tre"/>
              <w:widowControl w:val="0"/>
              <w:ind w:left="108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Ja oder Nein, </w:t>
            </w:r>
          </w:p>
          <w:p w14:paraId="498DEC7C" w14:textId="77777777" w:rsidR="00961344" w:rsidRPr="00961344" w:rsidRDefault="00961344" w:rsidP="00961344">
            <w:pPr>
              <w:pStyle w:val="Tre"/>
              <w:widowControl w:val="0"/>
              <w:ind w:left="72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554EB0E" w14:textId="7050086A" w:rsidR="00961344" w:rsidRDefault="00961344" w:rsidP="00961344">
            <w:pPr>
              <w:pStyle w:val="Tre"/>
              <w:widowControl w:val="0"/>
              <w:numPr>
                <w:ilvl w:val="0"/>
                <w:numId w:val="22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 w:rsidRPr="00961344">
              <w:rPr>
                <w:rFonts w:ascii="Georgia" w:hAnsi="Georgia"/>
                <w:color w:val="40405F"/>
                <w:u w:color="40405F"/>
              </w:rPr>
              <w:t xml:space="preserve">Befindet sich die Immobilie (Wohnung) im Gebiet der Häfen oder Hochseeanlegestellen ? </w:t>
            </w:r>
          </w:p>
          <w:p w14:paraId="63818308" w14:textId="0630394A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3126D28" w14:textId="5DDD447E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                   Ja oder Nein,</w:t>
            </w:r>
          </w:p>
          <w:p w14:paraId="4CA84BA6" w14:textId="77777777" w:rsidR="00961344" w:rsidRP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4F7B6D9" w14:textId="1E2E68BE" w:rsidR="00961344" w:rsidRDefault="00961344" w:rsidP="00961344">
            <w:pPr>
              <w:pStyle w:val="Tre"/>
              <w:widowControl w:val="0"/>
              <w:numPr>
                <w:ilvl w:val="0"/>
                <w:numId w:val="22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 w:rsidRPr="00961344">
              <w:rPr>
                <w:rFonts w:ascii="Georgia" w:hAnsi="Georgia"/>
                <w:color w:val="40405F"/>
                <w:u w:color="40405F"/>
              </w:rPr>
              <w:t>Befindet sich die Immobilie (Wohnung) im Gebiet eines Nationalparkes ?</w:t>
            </w:r>
          </w:p>
          <w:p w14:paraId="25896502" w14:textId="77777777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BFCE071" w14:textId="6C75F5E4" w:rsidR="00961344" w:rsidRDefault="00961344" w:rsidP="00961344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                     Ja oder Nein,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6D67" w14:textId="77777777" w:rsidR="00961344" w:rsidRDefault="00961344" w:rsidP="00996423"/>
          <w:p w14:paraId="2A515B7E" w14:textId="77777777" w:rsidR="00961344" w:rsidRDefault="00961344" w:rsidP="00996423"/>
          <w:p w14:paraId="4030A063" w14:textId="77777777" w:rsidR="00961344" w:rsidRDefault="00961344" w:rsidP="00996423">
            <w:r>
              <w:t>1)</w:t>
            </w:r>
          </w:p>
          <w:p w14:paraId="3BB2ECD2" w14:textId="77777777" w:rsidR="00961344" w:rsidRDefault="00961344" w:rsidP="00996423"/>
          <w:p w14:paraId="1876AC07" w14:textId="77777777" w:rsidR="00961344" w:rsidRDefault="00961344" w:rsidP="00996423"/>
          <w:p w14:paraId="2119CD74" w14:textId="77777777" w:rsidR="00961344" w:rsidRDefault="00961344" w:rsidP="00996423"/>
          <w:p w14:paraId="6CA228D7" w14:textId="77777777" w:rsidR="00961344" w:rsidRDefault="00961344" w:rsidP="00996423"/>
          <w:p w14:paraId="3972D12C" w14:textId="77777777" w:rsidR="00961344" w:rsidRDefault="00961344" w:rsidP="00996423">
            <w:r>
              <w:t>2)</w:t>
            </w:r>
          </w:p>
          <w:p w14:paraId="21DA5D4F" w14:textId="77777777" w:rsidR="00961344" w:rsidRDefault="00961344" w:rsidP="00996423"/>
          <w:p w14:paraId="4A1F02C6" w14:textId="77777777" w:rsidR="00961344" w:rsidRDefault="00961344" w:rsidP="00996423"/>
          <w:p w14:paraId="5BD19565" w14:textId="77777777" w:rsidR="00961344" w:rsidRDefault="00961344" w:rsidP="00996423"/>
          <w:p w14:paraId="1C6797DF" w14:textId="77777777" w:rsidR="00961344" w:rsidRDefault="00961344" w:rsidP="00996423"/>
          <w:p w14:paraId="7F3B17A7" w14:textId="43A0C808" w:rsidR="00961344" w:rsidRDefault="00961344" w:rsidP="00996423">
            <w:r>
              <w:t>3)</w:t>
            </w:r>
          </w:p>
        </w:tc>
      </w:tr>
      <w:tr w:rsidR="005417D7" w14:paraId="4465814A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BC6D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b/>
                <w:bCs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 xml:space="preserve">Ausfüllen im Falle einer </w:t>
            </w:r>
            <w:r w:rsidRPr="00574CD0">
              <w:rPr>
                <w:rFonts w:ascii="Georgia" w:hAnsi="Georgia"/>
                <w:b/>
                <w:bCs/>
                <w:color w:val="40405F"/>
                <w:u w:color="40405F"/>
              </w:rPr>
              <w:t>SCHENKUNG</w:t>
            </w:r>
          </w:p>
          <w:p w14:paraId="6B7E6867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B782A35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- ist der Beschenkte ein Bürger eines Mitgliedstaates der EU, EFTA, EWR oder ohne ein Bürger eines solchen Staates zu sein, ist er im Gebiet Polens oder der EU,EFTA, EWR wohnhaft ?</w:t>
            </w:r>
          </w:p>
          <w:p w14:paraId="7BF81794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CA868FD" w14:textId="77AD915B" w:rsidR="005417D7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JA oder NEIN eintragen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980A" w14:textId="77777777" w:rsidR="005417D7" w:rsidRDefault="005417D7" w:rsidP="00996423"/>
        </w:tc>
      </w:tr>
      <w:tr w:rsidR="005417D7" w14:paraId="20E5BAF6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11EA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lastRenderedPageBreak/>
              <w:t xml:space="preserve">Ausfüllen im Falle einer </w:t>
            </w:r>
            <w:r w:rsidRPr="00574CD0">
              <w:rPr>
                <w:rFonts w:ascii="Georgia" w:hAnsi="Georgia"/>
                <w:b/>
                <w:bCs/>
                <w:color w:val="40405F"/>
                <w:u w:color="40405F"/>
              </w:rPr>
              <w:t>SCHENKUNG</w:t>
            </w:r>
          </w:p>
          <w:p w14:paraId="0C2522CA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07B45EA0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1) Ist der Beschenkte Eigentümer eines anderen Wohnhauses oder einer anderen Wohnung, für die ein Sondereigentum besteht ?</w:t>
            </w:r>
          </w:p>
          <w:p w14:paraId="2D9EDF4A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0A9C8069" w14:textId="77777777" w:rsid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ab/>
            </w:r>
          </w:p>
          <w:p w14:paraId="42E8F871" w14:textId="0AA65608" w:rsidR="00574CD0" w:rsidRPr="00574CD0" w:rsidRDefault="00574CD0" w:rsidP="00574CD0">
            <w:pPr>
              <w:pStyle w:val="Tre"/>
              <w:widowControl w:val="0"/>
              <w:numPr>
                <w:ilvl w:val="0"/>
                <w:numId w:val="16"/>
              </w:numPr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JA oder NEIN eintragen</w:t>
            </w:r>
          </w:p>
          <w:p w14:paraId="0E674083" w14:textId="77777777" w:rsid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7E8FE9BA" w14:textId="30F6FD7C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1a) oder bewirkt der Beschenkte binnen 6 Monate ab Abgabe der Steuererklärung oder des in Form einer notariellen Urkunde verfassten Vertrags die Auflassung des Hauses oder der Wohnung zu Gunsten der Nachkommen, des Staatsschatzes oder Gemeinde?</w:t>
            </w:r>
          </w:p>
          <w:p w14:paraId="72068D3D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006542FE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1a)</w:t>
            </w:r>
            <w:r w:rsidRPr="00574CD0">
              <w:rPr>
                <w:rFonts w:ascii="Georgia" w:hAnsi="Georgia"/>
                <w:color w:val="40405F"/>
                <w:u w:color="40405F"/>
              </w:rPr>
              <w:tab/>
              <w:t>JA oder NEIN eintragen</w:t>
            </w:r>
          </w:p>
          <w:p w14:paraId="47C7B80E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53ECCA40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2) steht dem Beschenktem das Recht eines genossenschaftlichen Mieters auf das Wohnen zu, das genossenschaftliche Eigentumsrecht an der Wohnung oder das aus der Zuteilung der Wohnungsbaugenossenschaft resultierende Recht: das Recht an einem Einfamilienhaus oder an einer Wohnung in einem kleinen Mehrfamilienhaus?</w:t>
            </w:r>
          </w:p>
          <w:p w14:paraId="3E17E752" w14:textId="7F02D675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2</w:t>
            </w:r>
            <w:r>
              <w:rPr>
                <w:rFonts w:ascii="Georgia" w:hAnsi="Georgia"/>
                <w:color w:val="40405F"/>
                <w:u w:color="40405F"/>
              </w:rPr>
              <w:t>)</w:t>
            </w:r>
            <w:r w:rsidRPr="00574CD0">
              <w:rPr>
                <w:rFonts w:ascii="Georgia" w:hAnsi="Georgia"/>
                <w:color w:val="40405F"/>
                <w:u w:color="40405F"/>
              </w:rPr>
              <w:tab/>
              <w:t>JA oder NEIN eintragen,</w:t>
            </w:r>
          </w:p>
          <w:p w14:paraId="3612081C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6CCDF369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2a) falls über diese Rechte verfügt wird, werden diese binnen 6 Monate ab Abgabe der Steuererklärung  oder ab dem notariellen Abschluss des Schenkungsvertrags an die Nachkommen oder zur Verfügung der Genossenschaft übertragen?</w:t>
            </w:r>
          </w:p>
          <w:p w14:paraId="33FFE9CC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2a) JA oder NEIN eintragen</w:t>
            </w:r>
          </w:p>
          <w:p w14:paraId="7BB90B40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04F195C8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430BD320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3) hat der Beschenkte eine Wohnung oder ein Haus gemietet?</w:t>
            </w:r>
          </w:p>
          <w:p w14:paraId="37AF58AE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5CE9CDD2" w14:textId="3A8F8786" w:rsidR="00574CD0" w:rsidRPr="00574CD0" w:rsidRDefault="00574CD0" w:rsidP="00574CD0">
            <w:pPr>
              <w:pStyle w:val="Tre"/>
              <w:widowControl w:val="0"/>
              <w:numPr>
                <w:ilvl w:val="0"/>
                <w:numId w:val="17"/>
              </w:numPr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JA oder NEIN eintragen</w:t>
            </w:r>
          </w:p>
          <w:p w14:paraId="1089DD7D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1402C2FA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48FEBDFF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3a) oder falls er in seiner Eigenschaft als Mieter agiert, wird er innerhalb von 6 Monaten ab  Abgabe der Steuererklärung oder ab dem notariellen Abschluss des  Schenkungsvertrages kündigen?</w:t>
            </w:r>
          </w:p>
          <w:p w14:paraId="6FCBBCEB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lastRenderedPageBreak/>
              <w:t xml:space="preserve">     3a) Ja oder NEIN eintragen</w:t>
            </w:r>
          </w:p>
          <w:p w14:paraId="761B890A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196546A3" w14:textId="77777777" w:rsidR="00574CD0" w:rsidRPr="00574CD0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4) Wird der  Beschenkte in der erworbenen Wohnung bzw. des Gebäudes wohnen, indem er sich zum ständigen Aufenthalt anmeldet und wird er dies binnen 5 Jahren ab dem Tag des Abschlusses des Schenkungsvertrages oder der Abgabe der Steuererklärung nicht verkaufen?</w:t>
            </w:r>
          </w:p>
          <w:p w14:paraId="1F104798" w14:textId="626064C7" w:rsidR="00793483" w:rsidRDefault="00574CD0" w:rsidP="00574CD0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 xml:space="preserve">     4 </w:t>
            </w:r>
            <w:r>
              <w:rPr>
                <w:rFonts w:ascii="Georgia" w:hAnsi="Georgia"/>
                <w:color w:val="40405F"/>
                <w:u w:color="40405F"/>
              </w:rPr>
              <w:t xml:space="preserve">) </w:t>
            </w:r>
            <w:r w:rsidRPr="00574CD0">
              <w:rPr>
                <w:rFonts w:ascii="Georgia" w:hAnsi="Georgia"/>
                <w:color w:val="40405F"/>
                <w:u w:color="40405F"/>
              </w:rPr>
              <w:t>Ja oder NEIN eintragen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689C" w14:textId="77777777" w:rsidR="005417D7" w:rsidRDefault="005417D7" w:rsidP="00996423"/>
          <w:p w14:paraId="28221154" w14:textId="77777777" w:rsidR="00793483" w:rsidRDefault="00793483" w:rsidP="00996423"/>
          <w:p w14:paraId="110E0BB3" w14:textId="77777777" w:rsidR="00793483" w:rsidRDefault="00793483" w:rsidP="00996423"/>
          <w:p w14:paraId="50E9907A" w14:textId="77777777" w:rsidR="00793483" w:rsidRDefault="00793483" w:rsidP="00996423"/>
          <w:p w14:paraId="7E453C5A" w14:textId="77777777" w:rsidR="00793483" w:rsidRDefault="00793483" w:rsidP="00996423"/>
          <w:p w14:paraId="675A3740" w14:textId="77777777" w:rsidR="00793483" w:rsidRDefault="00793483" w:rsidP="00996423"/>
          <w:p w14:paraId="78B22B9B" w14:textId="3172E688" w:rsidR="00793483" w:rsidRDefault="00FF23B8" w:rsidP="00996423">
            <w:r>
              <w:t>1)</w:t>
            </w:r>
          </w:p>
          <w:p w14:paraId="3715CFF7" w14:textId="77777777" w:rsidR="00793483" w:rsidRDefault="00793483" w:rsidP="00996423"/>
          <w:p w14:paraId="2DCFA4E9" w14:textId="77777777" w:rsidR="00793483" w:rsidRDefault="00793483" w:rsidP="00996423"/>
          <w:p w14:paraId="319C4B02" w14:textId="77777777" w:rsidR="00793483" w:rsidRDefault="00793483" w:rsidP="00996423"/>
          <w:p w14:paraId="2A0012C3" w14:textId="77777777" w:rsidR="00793483" w:rsidRDefault="00793483" w:rsidP="00996423"/>
          <w:p w14:paraId="17A287E3" w14:textId="74626D9C" w:rsidR="00793483" w:rsidRDefault="00793483" w:rsidP="00996423"/>
          <w:p w14:paraId="2FB4480F" w14:textId="77777777" w:rsidR="00793483" w:rsidRDefault="00793483" w:rsidP="00996423"/>
          <w:p w14:paraId="731E2421" w14:textId="69F28BC5" w:rsidR="00793483" w:rsidRDefault="00793483" w:rsidP="00996423"/>
          <w:p w14:paraId="18A6C447" w14:textId="1CAABD00" w:rsidR="00793483" w:rsidRDefault="00793483" w:rsidP="00996423"/>
          <w:p w14:paraId="22B49E7C" w14:textId="16F7DD3A" w:rsidR="00793483" w:rsidRDefault="00574CD0" w:rsidP="00996423">
            <w:r>
              <w:t>1a)</w:t>
            </w:r>
          </w:p>
          <w:p w14:paraId="18C8CCA2" w14:textId="77777777" w:rsidR="00793483" w:rsidRDefault="00793483" w:rsidP="00996423"/>
          <w:p w14:paraId="5EEAEF09" w14:textId="77777777" w:rsidR="00793483" w:rsidRDefault="00793483" w:rsidP="00996423"/>
          <w:p w14:paraId="59125F89" w14:textId="77777777" w:rsidR="00793483" w:rsidRDefault="00793483" w:rsidP="00996423"/>
          <w:p w14:paraId="4C64F8E5" w14:textId="77777777" w:rsidR="00793483" w:rsidRDefault="00793483" w:rsidP="00996423"/>
          <w:p w14:paraId="08E327BD" w14:textId="77777777" w:rsidR="00793483" w:rsidRDefault="00793483" w:rsidP="00996423"/>
          <w:p w14:paraId="578057B2" w14:textId="272D486B" w:rsidR="00793483" w:rsidRDefault="00793483" w:rsidP="00996423"/>
          <w:p w14:paraId="34E05235" w14:textId="78DB1D2B" w:rsidR="00793483" w:rsidRDefault="00793483" w:rsidP="00996423"/>
          <w:p w14:paraId="595686E9" w14:textId="53E44B33" w:rsidR="00793483" w:rsidRDefault="00793483" w:rsidP="00996423"/>
          <w:p w14:paraId="26C3932D" w14:textId="44A8BE06" w:rsidR="00793483" w:rsidRDefault="00574CD0" w:rsidP="00996423">
            <w:r>
              <w:t>2)</w:t>
            </w:r>
          </w:p>
          <w:p w14:paraId="57764186" w14:textId="77777777" w:rsidR="00793483" w:rsidRDefault="00793483" w:rsidP="00996423"/>
          <w:p w14:paraId="56A24C8D" w14:textId="77777777" w:rsidR="00793483" w:rsidRDefault="00793483" w:rsidP="00996423"/>
          <w:p w14:paraId="0DBD0C48" w14:textId="77777777" w:rsidR="00793483" w:rsidRDefault="00793483" w:rsidP="00996423"/>
          <w:p w14:paraId="3D8EB8A5" w14:textId="1BC828AA" w:rsidR="00793483" w:rsidRDefault="00793483" w:rsidP="00996423"/>
          <w:p w14:paraId="07D71A54" w14:textId="77777777" w:rsidR="00793483" w:rsidRDefault="00793483" w:rsidP="00996423"/>
          <w:p w14:paraId="16104562" w14:textId="498224DC" w:rsidR="00793483" w:rsidRDefault="00793483" w:rsidP="00996423"/>
          <w:p w14:paraId="549A1E61" w14:textId="77777777" w:rsidR="00793483" w:rsidRDefault="00793483" w:rsidP="00996423"/>
          <w:p w14:paraId="1AE24131" w14:textId="1A213C3D" w:rsidR="00793483" w:rsidRDefault="00574CD0" w:rsidP="00996423">
            <w:r>
              <w:t>2a)</w:t>
            </w:r>
          </w:p>
          <w:p w14:paraId="74C06F87" w14:textId="0422B635" w:rsidR="00793483" w:rsidRDefault="00793483" w:rsidP="00996423"/>
          <w:p w14:paraId="71F7E403" w14:textId="77777777" w:rsidR="00793483" w:rsidRDefault="00793483" w:rsidP="00996423"/>
          <w:p w14:paraId="731806C0" w14:textId="77777777" w:rsidR="00793483" w:rsidRDefault="00793483" w:rsidP="00996423"/>
          <w:p w14:paraId="3C6BBCEA" w14:textId="77777777" w:rsidR="00FF23B8" w:rsidRDefault="00FF23B8" w:rsidP="00996423"/>
          <w:p w14:paraId="55D97E55" w14:textId="053529A5" w:rsidR="00FF23B8" w:rsidRDefault="00574CD0" w:rsidP="00996423">
            <w:r>
              <w:t>3)</w:t>
            </w:r>
          </w:p>
          <w:p w14:paraId="3C62066E" w14:textId="77777777" w:rsidR="00FF23B8" w:rsidRDefault="00FF23B8" w:rsidP="00996423"/>
          <w:p w14:paraId="0E973B03" w14:textId="77777777" w:rsidR="00FF23B8" w:rsidRDefault="00FF23B8" w:rsidP="00996423"/>
          <w:p w14:paraId="4040B7E5" w14:textId="7D104A14" w:rsidR="00FF23B8" w:rsidRDefault="00FF23B8" w:rsidP="00996423"/>
          <w:p w14:paraId="3C38ACB4" w14:textId="77777777" w:rsidR="00FF23B8" w:rsidRDefault="00FF23B8" w:rsidP="00996423"/>
          <w:p w14:paraId="538E70CC" w14:textId="77777777" w:rsidR="00FF23B8" w:rsidRDefault="00FF23B8" w:rsidP="00996423"/>
          <w:p w14:paraId="4061BF4F" w14:textId="77777777" w:rsidR="00FF23B8" w:rsidRDefault="00FF23B8" w:rsidP="00996423"/>
          <w:p w14:paraId="56D2D198" w14:textId="79107BC8" w:rsidR="00FF23B8" w:rsidRDefault="00574CD0" w:rsidP="00996423">
            <w:r>
              <w:lastRenderedPageBreak/>
              <w:t>3a)</w:t>
            </w:r>
          </w:p>
          <w:p w14:paraId="01DBDA04" w14:textId="77777777" w:rsidR="00FF23B8" w:rsidRDefault="00FF23B8" w:rsidP="00996423"/>
          <w:p w14:paraId="556B89B1" w14:textId="77777777" w:rsidR="00FF23B8" w:rsidRDefault="00FF23B8" w:rsidP="00FF23B8"/>
          <w:p w14:paraId="7DF71EF4" w14:textId="77777777" w:rsidR="00574CD0" w:rsidRDefault="00574CD0" w:rsidP="00FF23B8"/>
          <w:p w14:paraId="0FE9632B" w14:textId="77777777" w:rsidR="00574CD0" w:rsidRDefault="00574CD0" w:rsidP="00FF23B8"/>
          <w:p w14:paraId="7522F6DC" w14:textId="77777777" w:rsidR="00574CD0" w:rsidRDefault="00574CD0" w:rsidP="00FF23B8"/>
          <w:p w14:paraId="1CDA1BA7" w14:textId="77777777" w:rsidR="00574CD0" w:rsidRDefault="00574CD0" w:rsidP="00FF23B8"/>
          <w:p w14:paraId="4E97640A" w14:textId="6423BB84" w:rsidR="00574CD0" w:rsidRDefault="00574CD0" w:rsidP="00FF23B8">
            <w:r>
              <w:t>4)</w:t>
            </w:r>
          </w:p>
        </w:tc>
      </w:tr>
      <w:tr w:rsidR="00AC05AF" w14:paraId="4F5E4F14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AA49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lastRenderedPageBreak/>
              <w:t>Unabhängig von der Art der Beurkundung ausfüllen.</w:t>
            </w:r>
          </w:p>
          <w:p w14:paraId="15D1A6A9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6F369B4" w14:textId="77777777" w:rsidR="00574CD0" w:rsidRPr="00574CD0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Fließen durch die Immobilie, die Gegenstand der Beurkundung ist, irgendwelche Binnenfließgewässer (d. h. Flüsse, Kanäle von Binnengewässer, Bäche)?</w:t>
            </w:r>
          </w:p>
          <w:p w14:paraId="5CB2A18E" w14:textId="632ADCBB" w:rsidR="00AC05AF" w:rsidRDefault="00574CD0" w:rsidP="00574CD0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Ja oder NEIN eintragen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9D60" w14:textId="77777777" w:rsidR="00AC05AF" w:rsidRDefault="00AC05AF" w:rsidP="00996423"/>
        </w:tc>
      </w:tr>
      <w:tr w:rsidR="00726A01" w14:paraId="1DD15F5A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03FC" w14:textId="6E620515" w:rsidR="00726A01" w:rsidRDefault="00574CD0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Spalte für die Beschreibung der sonstigen wichtigen Bemerkungen, die nach Ihrer Meinung von Bedeutung sein könnten, falls diese auftreten.</w:t>
            </w:r>
          </w:p>
          <w:p w14:paraId="16FDCB92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927E7FE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08F21A0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1896A3F" w14:textId="0AFBFFC0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C23D" w14:textId="77777777" w:rsidR="00726A01" w:rsidRDefault="00726A01" w:rsidP="00996423"/>
        </w:tc>
      </w:tr>
      <w:tr w:rsidR="00956D5D" w14:paraId="30A4FCD9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BAE8" w14:textId="3143571B" w:rsidR="00956D5D" w:rsidRDefault="00574CD0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574CD0">
              <w:rPr>
                <w:rFonts w:ascii="Georgia" w:hAnsi="Georgia"/>
                <w:color w:val="40405F"/>
                <w:u w:color="40405F"/>
              </w:rPr>
              <w:t>Ansprechpartner</w:t>
            </w:r>
            <w:r>
              <w:rPr>
                <w:rFonts w:ascii="Georgia" w:hAnsi="Georgia"/>
                <w:color w:val="40405F"/>
                <w:u w:color="40405F"/>
              </w:rPr>
              <w:t xml:space="preserve"> (Ihre </w:t>
            </w:r>
            <w:r w:rsidRPr="00574CD0">
              <w:rPr>
                <w:rFonts w:ascii="Georgia" w:hAnsi="Georgia"/>
                <w:color w:val="40405F"/>
                <w:u w:color="40405F"/>
              </w:rPr>
              <w:t>Telefonnummer</w:t>
            </w:r>
            <w:r>
              <w:rPr>
                <w:rFonts w:ascii="Georgia" w:hAnsi="Georgia"/>
                <w:color w:val="40405F"/>
                <w:u w:color="40405F"/>
              </w:rPr>
              <w:t>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488B" w14:textId="77777777" w:rsidR="00956D5D" w:rsidRDefault="00956D5D" w:rsidP="00996423"/>
        </w:tc>
      </w:tr>
      <w:bookmarkEnd w:id="0"/>
    </w:tbl>
    <w:p w14:paraId="75CBCFA3" w14:textId="087E80DF" w:rsidR="00CA13D3" w:rsidRDefault="00CA13D3" w:rsidP="00DA2BD3">
      <w:pPr>
        <w:jc w:val="both"/>
      </w:pPr>
    </w:p>
    <w:p w14:paraId="7822AEAB" w14:textId="0CCD5F52" w:rsidR="00F06E30" w:rsidRDefault="00F06E30" w:rsidP="00DA2BD3">
      <w:pPr>
        <w:jc w:val="both"/>
      </w:pPr>
    </w:p>
    <w:p w14:paraId="3DCE9552" w14:textId="28DFA89C" w:rsidR="00A20099" w:rsidRPr="00A20099" w:rsidRDefault="00574CD0" w:rsidP="00DA2BD3">
      <w:pPr>
        <w:jc w:val="both"/>
        <w:rPr>
          <w:b/>
          <w:bCs/>
        </w:rPr>
      </w:pPr>
      <w:r w:rsidRPr="00574CD0">
        <w:rPr>
          <w:b/>
          <w:bCs/>
        </w:rPr>
        <w:t>Wichtig – wir ersuchen Sie höflich, mitsamt dem Formular den Grund des Erwerbs des Vertragsgegenstands zu übersenden (es geht um die Ausfertigung der notariellen Urkunde / des Gerichtsurteils etc.). Die Einsichtsnahme in den Erwerbsgrund ist unabdingbar für den Ausschluss oder für die Berücksichtigung des Vorkaufs- oder Abkaufsrechts sowie für die Bestimmung der notwendigen Dokumente.</w:t>
      </w:r>
    </w:p>
    <w:sectPr w:rsidR="00A20099" w:rsidRPr="00A20099">
      <w:headerReference w:type="default" r:id="rId7"/>
      <w:footerReference w:type="default" r:id="rId8"/>
      <w:pgSz w:w="11906" w:h="16838"/>
      <w:pgMar w:top="324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E4B2" w14:textId="77777777" w:rsidR="00675A5D" w:rsidRDefault="00675A5D">
      <w:r>
        <w:separator/>
      </w:r>
    </w:p>
  </w:endnote>
  <w:endnote w:type="continuationSeparator" w:id="0">
    <w:p w14:paraId="19D17B32" w14:textId="77777777" w:rsidR="00675A5D" w:rsidRDefault="0067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42D3" w14:textId="77777777" w:rsidR="008F4386" w:rsidRDefault="008F43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D97C" w14:textId="77777777" w:rsidR="00675A5D" w:rsidRDefault="00675A5D">
      <w:r>
        <w:separator/>
      </w:r>
    </w:p>
  </w:footnote>
  <w:footnote w:type="continuationSeparator" w:id="0">
    <w:p w14:paraId="5FC71B9A" w14:textId="77777777" w:rsidR="00675A5D" w:rsidRDefault="0067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433E" w14:textId="77777777" w:rsidR="008F4386" w:rsidRDefault="00F41997">
    <w:r>
      <w:rPr>
        <w:noProof/>
      </w:rPr>
      <w:drawing>
        <wp:anchor distT="152400" distB="152400" distL="152400" distR="152400" simplePos="0" relativeHeight="251658240" behindDoc="1" locked="0" layoutInCell="1" allowOverlap="1" wp14:anchorId="219AFA3A" wp14:editId="517E59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tariusz Maria Karp pap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44BA"/>
    <w:multiLevelType w:val="hybridMultilevel"/>
    <w:tmpl w:val="2CF87EAA"/>
    <w:lvl w:ilvl="0" w:tplc="A40CF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B5103"/>
    <w:multiLevelType w:val="hybridMultilevel"/>
    <w:tmpl w:val="5E846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57B2D"/>
    <w:multiLevelType w:val="hybridMultilevel"/>
    <w:tmpl w:val="FC422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511B"/>
    <w:multiLevelType w:val="hybridMultilevel"/>
    <w:tmpl w:val="6272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54C1"/>
    <w:multiLevelType w:val="hybridMultilevel"/>
    <w:tmpl w:val="1308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273"/>
    <w:multiLevelType w:val="hybridMultilevel"/>
    <w:tmpl w:val="C65C54D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1BC8"/>
    <w:multiLevelType w:val="hybridMultilevel"/>
    <w:tmpl w:val="12628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2095"/>
    <w:multiLevelType w:val="hybridMultilevel"/>
    <w:tmpl w:val="74229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394F"/>
    <w:multiLevelType w:val="hybridMultilevel"/>
    <w:tmpl w:val="2DA6B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83118"/>
    <w:multiLevelType w:val="hybridMultilevel"/>
    <w:tmpl w:val="6A8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5F7985"/>
    <w:multiLevelType w:val="hybridMultilevel"/>
    <w:tmpl w:val="6F3CF16C"/>
    <w:lvl w:ilvl="0" w:tplc="27F40BD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00559C"/>
    <w:multiLevelType w:val="hybridMultilevel"/>
    <w:tmpl w:val="F8DEE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81ED3"/>
    <w:multiLevelType w:val="hybridMultilevel"/>
    <w:tmpl w:val="715C3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068"/>
    <w:multiLevelType w:val="hybridMultilevel"/>
    <w:tmpl w:val="9D0C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54A9"/>
    <w:multiLevelType w:val="hybridMultilevel"/>
    <w:tmpl w:val="FF8062CC"/>
    <w:lvl w:ilvl="0" w:tplc="1D2A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61EB"/>
    <w:multiLevelType w:val="hybridMultilevel"/>
    <w:tmpl w:val="F36E6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5610"/>
    <w:multiLevelType w:val="hybridMultilevel"/>
    <w:tmpl w:val="70DE8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97C"/>
    <w:multiLevelType w:val="hybridMultilevel"/>
    <w:tmpl w:val="2AE4C2A4"/>
    <w:lvl w:ilvl="0" w:tplc="1DAA53C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B0639"/>
    <w:multiLevelType w:val="hybridMultilevel"/>
    <w:tmpl w:val="462200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53A71C7"/>
    <w:multiLevelType w:val="hybridMultilevel"/>
    <w:tmpl w:val="3DE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178E6"/>
    <w:multiLevelType w:val="hybridMultilevel"/>
    <w:tmpl w:val="3530D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E02B5"/>
    <w:multiLevelType w:val="hybridMultilevel"/>
    <w:tmpl w:val="2C5884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7"/>
  </w:num>
  <w:num w:numId="5">
    <w:abstractNumId w:val="20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21"/>
  </w:num>
  <w:num w:numId="13">
    <w:abstractNumId w:val="8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86"/>
    <w:rsid w:val="00006303"/>
    <w:rsid w:val="00021C8D"/>
    <w:rsid w:val="00023ADB"/>
    <w:rsid w:val="00037046"/>
    <w:rsid w:val="000502F8"/>
    <w:rsid w:val="0007503D"/>
    <w:rsid w:val="00092288"/>
    <w:rsid w:val="000A61C8"/>
    <w:rsid w:val="000B24B6"/>
    <w:rsid w:val="000C1B3D"/>
    <w:rsid w:val="000F0B98"/>
    <w:rsid w:val="001206A1"/>
    <w:rsid w:val="00123C0E"/>
    <w:rsid w:val="00153A62"/>
    <w:rsid w:val="00183C5A"/>
    <w:rsid w:val="001C1C5D"/>
    <w:rsid w:val="001F775D"/>
    <w:rsid w:val="001F7DC0"/>
    <w:rsid w:val="00223AFA"/>
    <w:rsid w:val="002725B6"/>
    <w:rsid w:val="00274FAE"/>
    <w:rsid w:val="00281C03"/>
    <w:rsid w:val="002822D9"/>
    <w:rsid w:val="00286CDA"/>
    <w:rsid w:val="00290A4A"/>
    <w:rsid w:val="002978E2"/>
    <w:rsid w:val="002D6549"/>
    <w:rsid w:val="00303286"/>
    <w:rsid w:val="003256E1"/>
    <w:rsid w:val="00327766"/>
    <w:rsid w:val="0035711D"/>
    <w:rsid w:val="00360195"/>
    <w:rsid w:val="003C669E"/>
    <w:rsid w:val="003F2E65"/>
    <w:rsid w:val="00446939"/>
    <w:rsid w:val="00451AE0"/>
    <w:rsid w:val="0049172C"/>
    <w:rsid w:val="004D340D"/>
    <w:rsid w:val="00514133"/>
    <w:rsid w:val="00535A30"/>
    <w:rsid w:val="005417D7"/>
    <w:rsid w:val="0055084D"/>
    <w:rsid w:val="005568F7"/>
    <w:rsid w:val="00571C7A"/>
    <w:rsid w:val="00574CD0"/>
    <w:rsid w:val="005759F5"/>
    <w:rsid w:val="005840C7"/>
    <w:rsid w:val="005A4436"/>
    <w:rsid w:val="005B1EA2"/>
    <w:rsid w:val="005C05CD"/>
    <w:rsid w:val="005D6AFF"/>
    <w:rsid w:val="005E0578"/>
    <w:rsid w:val="005F17D4"/>
    <w:rsid w:val="005F4082"/>
    <w:rsid w:val="005F7673"/>
    <w:rsid w:val="00600C04"/>
    <w:rsid w:val="00625A67"/>
    <w:rsid w:val="0064416D"/>
    <w:rsid w:val="00675A5D"/>
    <w:rsid w:val="00687985"/>
    <w:rsid w:val="006C6E12"/>
    <w:rsid w:val="006C71E5"/>
    <w:rsid w:val="006F0ABF"/>
    <w:rsid w:val="006F65EB"/>
    <w:rsid w:val="0070101E"/>
    <w:rsid w:val="00726A01"/>
    <w:rsid w:val="007359D3"/>
    <w:rsid w:val="00751355"/>
    <w:rsid w:val="00752AEB"/>
    <w:rsid w:val="0076136C"/>
    <w:rsid w:val="00763718"/>
    <w:rsid w:val="00774C96"/>
    <w:rsid w:val="00793483"/>
    <w:rsid w:val="007C29D3"/>
    <w:rsid w:val="007D084D"/>
    <w:rsid w:val="007D3D42"/>
    <w:rsid w:val="007E30D1"/>
    <w:rsid w:val="008032DB"/>
    <w:rsid w:val="00824B62"/>
    <w:rsid w:val="008373C7"/>
    <w:rsid w:val="00856C2D"/>
    <w:rsid w:val="00866A2B"/>
    <w:rsid w:val="00892DA5"/>
    <w:rsid w:val="008A6B1C"/>
    <w:rsid w:val="008C14D7"/>
    <w:rsid w:val="008D5E29"/>
    <w:rsid w:val="008E3BDF"/>
    <w:rsid w:val="008F4386"/>
    <w:rsid w:val="00912ABF"/>
    <w:rsid w:val="00914003"/>
    <w:rsid w:val="009148F7"/>
    <w:rsid w:val="009336BD"/>
    <w:rsid w:val="009465CF"/>
    <w:rsid w:val="00956D5D"/>
    <w:rsid w:val="00961344"/>
    <w:rsid w:val="009714CB"/>
    <w:rsid w:val="00A059BC"/>
    <w:rsid w:val="00A20099"/>
    <w:rsid w:val="00A300A2"/>
    <w:rsid w:val="00A32EC3"/>
    <w:rsid w:val="00A51F69"/>
    <w:rsid w:val="00A531B5"/>
    <w:rsid w:val="00A77CFE"/>
    <w:rsid w:val="00AB26D4"/>
    <w:rsid w:val="00AC05AF"/>
    <w:rsid w:val="00AD2D11"/>
    <w:rsid w:val="00AD34CF"/>
    <w:rsid w:val="00AD685B"/>
    <w:rsid w:val="00AF354D"/>
    <w:rsid w:val="00B122B4"/>
    <w:rsid w:val="00B1259B"/>
    <w:rsid w:val="00B97EE4"/>
    <w:rsid w:val="00BD2345"/>
    <w:rsid w:val="00C32630"/>
    <w:rsid w:val="00C47349"/>
    <w:rsid w:val="00C54844"/>
    <w:rsid w:val="00C6368B"/>
    <w:rsid w:val="00C755A3"/>
    <w:rsid w:val="00C8591D"/>
    <w:rsid w:val="00C871F6"/>
    <w:rsid w:val="00CA13D3"/>
    <w:rsid w:val="00CB5379"/>
    <w:rsid w:val="00CE3B93"/>
    <w:rsid w:val="00D24A37"/>
    <w:rsid w:val="00D27F6F"/>
    <w:rsid w:val="00D31293"/>
    <w:rsid w:val="00D640E5"/>
    <w:rsid w:val="00D67E83"/>
    <w:rsid w:val="00D825B3"/>
    <w:rsid w:val="00DA2BD3"/>
    <w:rsid w:val="00DB4115"/>
    <w:rsid w:val="00DB6607"/>
    <w:rsid w:val="00E01D46"/>
    <w:rsid w:val="00E34CC8"/>
    <w:rsid w:val="00E81FD3"/>
    <w:rsid w:val="00EA0384"/>
    <w:rsid w:val="00F06E30"/>
    <w:rsid w:val="00F102C8"/>
    <w:rsid w:val="00F136C6"/>
    <w:rsid w:val="00F14FF1"/>
    <w:rsid w:val="00F41997"/>
    <w:rsid w:val="00F60A84"/>
    <w:rsid w:val="00F72A8F"/>
    <w:rsid w:val="00F74866"/>
    <w:rsid w:val="00F85D87"/>
    <w:rsid w:val="00FA42F9"/>
    <w:rsid w:val="00FB56A4"/>
    <w:rsid w:val="00FD7AAE"/>
    <w:rsid w:val="00FE2FEB"/>
    <w:rsid w:val="00FE537A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3F4"/>
  <w15:docId w15:val="{C75B4DC7-D9BF-4625-96CE-BF53B4A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D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113</cp:revision>
  <cp:lastPrinted>2020-05-02T20:47:00Z</cp:lastPrinted>
  <dcterms:created xsi:type="dcterms:W3CDTF">2017-09-05T18:10:00Z</dcterms:created>
  <dcterms:modified xsi:type="dcterms:W3CDTF">2021-02-02T16:16:00Z</dcterms:modified>
</cp:coreProperties>
</file>