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94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47"/>
        <w:gridCol w:w="4847"/>
      </w:tblGrid>
      <w:tr w:rsidR="00A32EC3" w14:paraId="6A813E96" w14:textId="77777777" w:rsidTr="00FD7AAE">
        <w:trPr>
          <w:trHeight w:val="746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A80E" w14:textId="3C4527CB" w:rsidR="00A32EC3" w:rsidRDefault="00DC67B5" w:rsidP="00DC67B5">
            <w:pPr>
              <w:pStyle w:val="Tre"/>
              <w:widowControl w:val="0"/>
            </w:pPr>
            <w:bookmarkStart w:id="0" w:name="_Hlk45099491"/>
            <w:r>
              <w:rPr>
                <w:rFonts w:ascii="Georgia" w:hAnsi="Georgia"/>
                <w:color w:val="40405F"/>
                <w:u w:color="40405F"/>
              </w:rPr>
              <w:t xml:space="preserve">Imiona i nazwiska (jeżeli ktoś ma </w:t>
            </w:r>
            <w:r w:rsidRPr="005167CF">
              <w:rPr>
                <w:rFonts w:ascii="Georgia" w:hAnsi="Georgia"/>
                <w:b/>
                <w:bCs/>
                <w:color w:val="40405F"/>
                <w:u w:color="40405F"/>
              </w:rPr>
              <w:t>dwa imiona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880778">
              <w:rPr>
                <w:rFonts w:ascii="Georgia" w:hAnsi="Georgia"/>
                <w:b/>
                <w:bCs/>
                <w:color w:val="40405F"/>
                <w:u w:color="40405F"/>
              </w:rPr>
              <w:t>prosimy o podanie obu imion</w:t>
            </w:r>
            <w:r>
              <w:rPr>
                <w:rFonts w:ascii="Georgia" w:hAnsi="Georgia"/>
                <w:color w:val="40405F"/>
                <w:u w:color="40405F"/>
              </w:rPr>
              <w:t>)</w:t>
            </w:r>
            <w:r w:rsidR="00B16EC3">
              <w:rPr>
                <w:rFonts w:ascii="Georgia" w:hAnsi="Georgia"/>
                <w:color w:val="40405F"/>
                <w:u w:color="40405F"/>
              </w:rPr>
              <w:t xml:space="preserve"> oraz określenie charakteru w jakim występuje przy czynności (np. Jan Kowalski – Kupujący, Jan Kowalski – Sprzedający, Jan Kowalski – Darujący itd.</w:t>
            </w:r>
            <w:r w:rsidR="00573DAC">
              <w:rPr>
                <w:rFonts w:ascii="Georgia" w:hAnsi="Georgia"/>
                <w:color w:val="40405F"/>
                <w:u w:color="40405F"/>
              </w:rPr>
              <w:t>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003E" w14:textId="77777777" w:rsidR="00A32EC3" w:rsidRDefault="00A32EC3" w:rsidP="00996423"/>
        </w:tc>
      </w:tr>
      <w:tr w:rsidR="00A32EC3" w14:paraId="2A501E7E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ACE40" w14:textId="75604594" w:rsidR="00A32EC3" w:rsidRDefault="00DC67B5" w:rsidP="00793483">
            <w:pPr>
              <w:pStyle w:val="Tre"/>
              <w:widowControl w:val="0"/>
              <w:jc w:val="both"/>
            </w:pPr>
            <w:r>
              <w:rPr>
                <w:rFonts w:ascii="Georgia" w:hAnsi="Georgia"/>
                <w:color w:val="40405F"/>
                <w:u w:color="40405F"/>
              </w:rPr>
              <w:t>Imiona rodziców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2B97" w14:textId="77777777" w:rsidR="00A32EC3" w:rsidRDefault="00A32EC3" w:rsidP="00996423"/>
        </w:tc>
      </w:tr>
      <w:tr w:rsidR="00DC67B5" w14:paraId="579D5AC5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E9F8" w14:textId="129D6618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Adres zamieszkania (</w:t>
            </w:r>
            <w:r w:rsidRPr="006666F3">
              <w:rPr>
                <w:rFonts w:ascii="Georgia" w:hAnsi="Georgia"/>
                <w:b/>
                <w:bCs/>
                <w:color w:val="40405F"/>
                <w:u w:color="40405F"/>
              </w:rPr>
              <w:t>stałe miejsce pobytu</w:t>
            </w:r>
            <w:r>
              <w:rPr>
                <w:rFonts w:ascii="Georgia" w:hAnsi="Georgia"/>
                <w:color w:val="40405F"/>
                <w:u w:color="40405F"/>
              </w:rPr>
              <w:t>)</w:t>
            </w:r>
          </w:p>
          <w:p w14:paraId="3B625540" w14:textId="77777777" w:rsidR="008D44B2" w:rsidRDefault="008D44B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260A43D9" w14:textId="77777777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1F9AD887" w14:textId="77777777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641B73F8" w14:textId="77777777" w:rsidR="00DC67B5" w:rsidRDefault="008D44B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Ewentualnie, dodatkowo adres dla doręczeń np. dla pism przychodzących z sądów</w:t>
            </w:r>
          </w:p>
          <w:p w14:paraId="0395B2AD" w14:textId="0C3CCB76" w:rsidR="008D44B2" w:rsidRDefault="008D44B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44F92" w14:textId="77777777" w:rsidR="00DC67B5" w:rsidRDefault="00DC67B5" w:rsidP="00996423"/>
        </w:tc>
      </w:tr>
      <w:tr w:rsidR="00DC67B5" w14:paraId="60A802E7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F4D5" w14:textId="6ABC7868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PESEL (jeżeli nie ma to prosimy podać datę oraz miejsce urodzenia)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64A5" w14:textId="77777777" w:rsidR="00DC67B5" w:rsidRDefault="00DC67B5" w:rsidP="00996423"/>
        </w:tc>
      </w:tr>
      <w:tr w:rsidR="00DC67B5" w14:paraId="3F92F3C0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7C8D" w14:textId="5B2AAA52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Numer, seria oraz data ważności dokumentu tożsamości (</w:t>
            </w:r>
            <w:r w:rsidRPr="00841874">
              <w:rPr>
                <w:rFonts w:ascii="Georgia" w:hAnsi="Georgia"/>
                <w:b/>
                <w:bCs/>
                <w:color w:val="40405F"/>
                <w:u w:color="40405F"/>
              </w:rPr>
              <w:t>proszę dopisać czy to dowód osobisty czy paszport</w:t>
            </w:r>
            <w:r>
              <w:rPr>
                <w:rFonts w:ascii="Georgia" w:hAnsi="Georgia"/>
                <w:color w:val="40405F"/>
                <w:u w:color="40405F"/>
              </w:rPr>
              <w:t xml:space="preserve">) </w:t>
            </w:r>
          </w:p>
          <w:p w14:paraId="334EFC98" w14:textId="77777777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3EF8C8B6" w14:textId="32FD1D04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uwaga, prawo jazdy, karta wojskowa itd. nie są dokumentami tożsamości,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8B55F" w14:textId="77777777" w:rsidR="00DC67B5" w:rsidRDefault="00DC67B5" w:rsidP="00996423"/>
        </w:tc>
      </w:tr>
      <w:tr w:rsidR="00DC67B5" w14:paraId="4AA58FC5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C0FF4" w14:textId="2EBB64CC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Stan cywilny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EC64" w14:textId="77777777" w:rsidR="00DC67B5" w:rsidRDefault="00DC67B5" w:rsidP="00996423"/>
        </w:tc>
      </w:tr>
      <w:tr w:rsidR="00D828E8" w14:paraId="0A5C31A1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AC9D1" w14:textId="77777777" w:rsidR="00D828E8" w:rsidRDefault="00D828E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Obywatelstwo </w:t>
            </w:r>
          </w:p>
          <w:p w14:paraId="71532084" w14:textId="0858CA2D" w:rsidR="00D828E8" w:rsidRDefault="00D828E8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Ważne ! brak </w:t>
            </w:r>
            <w:r w:rsidRPr="00693ED2">
              <w:rPr>
                <w:rFonts w:ascii="Georgia" w:hAnsi="Georgia"/>
                <w:b/>
                <w:bCs/>
                <w:color w:val="40405F"/>
                <w:u w:color="40405F"/>
              </w:rPr>
              <w:t>ważnego</w:t>
            </w:r>
            <w:r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="0056450F">
              <w:rPr>
                <w:rFonts w:ascii="Georgia" w:hAnsi="Georgia"/>
                <w:color w:val="40405F"/>
                <w:u w:color="40405F"/>
              </w:rPr>
              <w:t>(tj</w:t>
            </w:r>
            <w:r w:rsidR="00F27EF6">
              <w:rPr>
                <w:rFonts w:ascii="Georgia" w:hAnsi="Georgia"/>
                <w:color w:val="40405F"/>
                <w:u w:color="40405F"/>
              </w:rPr>
              <w:t>.</w:t>
            </w:r>
            <w:r w:rsidR="0056450F">
              <w:rPr>
                <w:rFonts w:ascii="Georgia" w:hAnsi="Georgia"/>
                <w:color w:val="40405F"/>
                <w:u w:color="40405F"/>
              </w:rPr>
              <w:t xml:space="preserve"> z nieprzekroczoną datą ważności</w:t>
            </w:r>
            <w:r w:rsidR="00F27EF6">
              <w:rPr>
                <w:rFonts w:ascii="Georgia" w:hAnsi="Georgia"/>
                <w:color w:val="40405F"/>
                <w:u w:color="40405F"/>
              </w:rPr>
              <w:t>, niepękniętego</w:t>
            </w:r>
            <w:r w:rsidR="009B1554">
              <w:rPr>
                <w:rFonts w:ascii="Georgia" w:hAnsi="Georgia"/>
                <w:color w:val="40405F"/>
                <w:u w:color="40405F"/>
              </w:rPr>
              <w:t xml:space="preserve"> w całości</w:t>
            </w:r>
            <w:r w:rsidR="00CB6CED">
              <w:rPr>
                <w:rFonts w:ascii="Georgia" w:hAnsi="Georgia"/>
                <w:color w:val="40405F"/>
                <w:u w:color="40405F"/>
              </w:rPr>
              <w:t xml:space="preserve"> itd.</w:t>
            </w:r>
            <w:r w:rsidR="0056450F">
              <w:rPr>
                <w:rFonts w:ascii="Georgia" w:hAnsi="Georgia"/>
                <w:color w:val="40405F"/>
                <w:u w:color="40405F"/>
              </w:rPr>
              <w:t xml:space="preserve">) </w:t>
            </w:r>
            <w:r>
              <w:rPr>
                <w:rFonts w:ascii="Georgia" w:hAnsi="Georgia"/>
                <w:color w:val="40405F"/>
                <w:u w:color="40405F"/>
              </w:rPr>
              <w:t>dowodu osobistego lub paszportu uniemożliwia uznania osoby za obywatela danego kraju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5979" w14:textId="77777777" w:rsidR="00D828E8" w:rsidRDefault="00D828E8" w:rsidP="00996423"/>
        </w:tc>
      </w:tr>
      <w:tr w:rsidR="00DC67B5" w14:paraId="1AA3CF96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89728" w14:textId="4D0E1603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93ED2">
              <w:rPr>
                <w:rFonts w:ascii="Georgia" w:hAnsi="Georgia"/>
                <w:b/>
                <w:bCs/>
                <w:color w:val="40405F"/>
                <w:u w:color="40405F"/>
              </w:rPr>
              <w:t>Dla małżonków</w:t>
            </w:r>
            <w:r>
              <w:rPr>
                <w:rFonts w:ascii="Georgia" w:hAnsi="Georgia"/>
                <w:color w:val="40405F"/>
                <w:u w:color="40405F"/>
              </w:rPr>
              <w:t xml:space="preserve"> -</w:t>
            </w:r>
            <w:r w:rsidR="00506654">
              <w:rPr>
                <w:rFonts w:ascii="Georgia" w:hAnsi="Georgia"/>
                <w:color w:val="40405F"/>
                <w:u w:color="40405F"/>
              </w:rPr>
              <w:t xml:space="preserve"> </w:t>
            </w:r>
            <w:r>
              <w:rPr>
                <w:rFonts w:ascii="Georgia" w:hAnsi="Georgia"/>
                <w:color w:val="40405F"/>
                <w:u w:color="40405F"/>
              </w:rPr>
              <w:t>określenie ustroju majątkowego  tj. czy wspólność majątkowa czy rozdzielność. Jeżeli macie Państwo rozdzielność majątkową  w swoim małżeństwie prosimy załączyć do wiadomości zwrotnej wypis aktu lub odpis orzeczenia, z którego rozdzielność wynika.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B7EFF" w14:textId="77777777" w:rsidR="00DC67B5" w:rsidRDefault="00DC67B5" w:rsidP="00996423"/>
        </w:tc>
      </w:tr>
      <w:tr w:rsidR="00CC0076" w14:paraId="42B39CEC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CC09" w14:textId="58257EC1" w:rsidR="00CC0076" w:rsidRDefault="00CC0076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 w:rsidRPr="00693ED2">
              <w:rPr>
                <w:rFonts w:ascii="Georgia" w:hAnsi="Georgia"/>
                <w:b/>
                <w:bCs/>
                <w:color w:val="40405F"/>
                <w:u w:color="40405F"/>
              </w:rPr>
              <w:t>Dla małżonków</w:t>
            </w:r>
            <w:r>
              <w:rPr>
                <w:rFonts w:ascii="Georgia" w:hAnsi="Georgia"/>
                <w:color w:val="40405F"/>
                <w:u w:color="40405F"/>
              </w:rPr>
              <w:t xml:space="preserve"> – prawo właściwe dla stosunków majątkowych małżeńskich (np. polskie, niemieckie, angielskie itd.)</w:t>
            </w:r>
            <w:r w:rsidR="008E3B0E">
              <w:rPr>
                <w:rFonts w:ascii="Georgia" w:hAnsi="Georgia"/>
                <w:color w:val="40405F"/>
                <w:u w:color="40405F"/>
              </w:rPr>
              <w:t xml:space="preserve">. Mają wpływ na to m.in. obywatelstwo współmałżonka, miejsce zawarcia małżeństwa, kraj wspólnego zamieszkania. </w:t>
            </w:r>
            <w:r w:rsidR="008E3B0E" w:rsidRPr="005467B5">
              <w:rPr>
                <w:rFonts w:ascii="Georgia" w:hAnsi="Georgia"/>
                <w:color w:val="40405F"/>
                <w:u w:color="40405F"/>
              </w:rPr>
              <w:t xml:space="preserve">W razie wątpliwości proszę zapytać </w:t>
            </w:r>
            <w:r w:rsidR="00556430" w:rsidRPr="005467B5">
              <w:rPr>
                <w:rFonts w:ascii="Georgia" w:hAnsi="Georgia"/>
                <w:color w:val="40405F"/>
                <w:u w:color="40405F"/>
              </w:rPr>
              <w:t xml:space="preserve">o to </w:t>
            </w:r>
            <w:r w:rsidR="008E3B0E" w:rsidRPr="005467B5">
              <w:rPr>
                <w:rFonts w:ascii="Georgia" w:hAnsi="Georgia"/>
                <w:color w:val="40405F"/>
                <w:u w:color="40405F"/>
              </w:rPr>
              <w:t>swojego prawnika</w:t>
            </w:r>
            <w:r w:rsidR="00E93D5A">
              <w:rPr>
                <w:rFonts w:ascii="Georgia" w:hAnsi="Georgia"/>
                <w:color w:val="40405F"/>
                <w:u w:color="40405F"/>
              </w:rPr>
              <w:t xml:space="preserve"> lub prosimy o </w:t>
            </w:r>
            <w:r w:rsidR="00E93D5A">
              <w:rPr>
                <w:rFonts w:ascii="Georgia" w:hAnsi="Georgia"/>
                <w:color w:val="40405F"/>
                <w:u w:color="40405F"/>
              </w:rPr>
              <w:lastRenderedPageBreak/>
              <w:t>kontakt z Kancelarią</w:t>
            </w:r>
            <w:r w:rsidR="008E3B0E">
              <w:rPr>
                <w:rFonts w:ascii="Georgia" w:hAnsi="Georgia"/>
                <w:color w:val="40405F"/>
                <w:u w:color="40405F"/>
              </w:rPr>
              <w:t>.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F4B96" w14:textId="77777777" w:rsidR="00CC0076" w:rsidRDefault="00CC0076" w:rsidP="00996423"/>
        </w:tc>
      </w:tr>
      <w:tr w:rsidR="00DC67B5" w14:paraId="382ED8FB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319F" w14:textId="24584267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Zaznaczyć przy umowie </w:t>
            </w:r>
            <w:r w:rsidRPr="00693ED2">
              <w:rPr>
                <w:rFonts w:ascii="Georgia" w:hAnsi="Georgia"/>
                <w:b/>
                <w:bCs/>
                <w:color w:val="40405F"/>
                <w:u w:color="40405F"/>
              </w:rPr>
              <w:t>SPRZEDAŻY</w:t>
            </w:r>
            <w:r>
              <w:rPr>
                <w:rFonts w:ascii="Georgia" w:hAnsi="Georgia"/>
                <w:color w:val="40405F"/>
                <w:u w:color="40405F"/>
              </w:rPr>
              <w:t xml:space="preserve"> (</w:t>
            </w:r>
            <w:r w:rsidRPr="00667B99">
              <w:rPr>
                <w:rFonts w:ascii="Georgia" w:hAnsi="Georgia"/>
                <w:b/>
                <w:bCs/>
                <w:color w:val="40405F"/>
                <w:u w:color="40405F"/>
              </w:rPr>
              <w:t>dla małżonków</w:t>
            </w:r>
            <w:r w:rsidR="008D44B2" w:rsidRPr="00667B9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z istniejąc</w:t>
            </w:r>
            <w:r w:rsidR="00B1600E" w:rsidRPr="00667B99">
              <w:rPr>
                <w:rFonts w:ascii="Georgia" w:hAnsi="Georgia"/>
                <w:b/>
                <w:bCs/>
                <w:color w:val="40405F"/>
                <w:u w:color="40405F"/>
              </w:rPr>
              <w:t>ym</w:t>
            </w:r>
            <w:r w:rsidR="008D44B2" w:rsidRPr="00667B9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w ich małżeństwie </w:t>
            </w:r>
            <w:r w:rsidR="00B1600E" w:rsidRPr="00667B99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ustrojem </w:t>
            </w:r>
            <w:r w:rsidR="008D44B2" w:rsidRPr="00667B99">
              <w:rPr>
                <w:rFonts w:ascii="Georgia" w:hAnsi="Georgia"/>
                <w:b/>
                <w:bCs/>
                <w:color w:val="40405F"/>
                <w:u w:color="40405F"/>
              </w:rPr>
              <w:t>wspólności ustawow</w:t>
            </w:r>
            <w:r w:rsidR="00B1600E" w:rsidRPr="00667B99">
              <w:rPr>
                <w:rFonts w:ascii="Georgia" w:hAnsi="Georgia"/>
                <w:b/>
                <w:bCs/>
                <w:color w:val="40405F"/>
                <w:u w:color="40405F"/>
              </w:rPr>
              <w:t>ej</w:t>
            </w:r>
            <w:r>
              <w:rPr>
                <w:rFonts w:ascii="Georgia" w:hAnsi="Georgia"/>
                <w:color w:val="40405F"/>
                <w:u w:color="40405F"/>
              </w:rPr>
              <w:t xml:space="preserve">). </w:t>
            </w:r>
          </w:p>
          <w:p w14:paraId="5479EAF1" w14:textId="77777777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43A1B553" w14:textId="77777777" w:rsidR="00DC67B5" w:rsidRDefault="00DC67B5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Czy środki na zakup przedmiotu umowy pochodzą z majątku wspólnego</w:t>
            </w:r>
            <w:r w:rsidR="008D44B2">
              <w:rPr>
                <w:rFonts w:ascii="Georgia" w:hAnsi="Georgia"/>
                <w:color w:val="40405F"/>
                <w:u w:color="40405F"/>
              </w:rPr>
              <w:t xml:space="preserve"> małżonków</w:t>
            </w:r>
            <w:r>
              <w:rPr>
                <w:rFonts w:ascii="Georgia" w:hAnsi="Georgia"/>
                <w:color w:val="40405F"/>
                <w:u w:color="40405F"/>
              </w:rPr>
              <w:t xml:space="preserve"> (</w:t>
            </w:r>
            <w:r w:rsidR="00841874" w:rsidRPr="00841874">
              <w:rPr>
                <w:rFonts w:ascii="Georgia" w:hAnsi="Georgia"/>
                <w:b/>
                <w:bCs/>
                <w:color w:val="40405F"/>
                <w:u w:color="40405F"/>
              </w:rPr>
              <w:t>wg prawa polskiego</w:t>
            </w:r>
            <w:r w:rsidR="00841874">
              <w:rPr>
                <w:rFonts w:ascii="Georgia" w:hAnsi="Georgia"/>
                <w:color w:val="40405F"/>
                <w:u w:color="40405F"/>
              </w:rPr>
              <w:t xml:space="preserve"> </w:t>
            </w:r>
            <w:r w:rsidRPr="00841874">
              <w:rPr>
                <w:rFonts w:ascii="Georgia" w:hAnsi="Georgia"/>
                <w:b/>
                <w:bCs/>
                <w:color w:val="40405F"/>
                <w:u w:color="40405F"/>
              </w:rPr>
              <w:t>wynagrodzenie za pracę</w:t>
            </w:r>
            <w:r w:rsidR="00841874">
              <w:rPr>
                <w:rFonts w:ascii="Georgia" w:hAnsi="Georgia"/>
                <w:b/>
                <w:bCs/>
                <w:color w:val="40405F"/>
                <w:u w:color="40405F"/>
              </w:rPr>
              <w:t>/działalność gospodarcza</w:t>
            </w:r>
            <w:r w:rsidRPr="00841874">
              <w:rPr>
                <w:rFonts w:ascii="Georgia" w:hAnsi="Georgia"/>
                <w:b/>
                <w:bCs/>
                <w:color w:val="40405F"/>
                <w:u w:color="40405F"/>
              </w:rPr>
              <w:t xml:space="preserve"> też stanowi majątek wspólny</w:t>
            </w:r>
            <w:r>
              <w:rPr>
                <w:rFonts w:ascii="Georgia" w:hAnsi="Georgia"/>
                <w:color w:val="40405F"/>
                <w:u w:color="40405F"/>
              </w:rPr>
              <w:t xml:space="preserve">) czy majątku osobistego i do którego z tych majątków ma trafić </w:t>
            </w:r>
            <w:r w:rsidR="008D44B2">
              <w:rPr>
                <w:rFonts w:ascii="Georgia" w:hAnsi="Georgia"/>
                <w:color w:val="40405F"/>
                <w:u w:color="40405F"/>
              </w:rPr>
              <w:t>przedmiot umowy ?</w:t>
            </w:r>
          </w:p>
          <w:p w14:paraId="39861E54" w14:textId="77777777" w:rsidR="008D5CE1" w:rsidRDefault="008D5CE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</w:p>
          <w:p w14:paraId="79CD5458" w14:textId="2EAE2E15" w:rsidR="008D5CE1" w:rsidRDefault="008D5CE1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 xml:space="preserve">Co do zasady przedmiot nabywany za środki pochodzące z majątku wspólnego </w:t>
            </w:r>
            <w:r w:rsidR="00667B99">
              <w:rPr>
                <w:rFonts w:ascii="Georgia" w:hAnsi="Georgia"/>
                <w:color w:val="40405F"/>
                <w:u w:color="40405F"/>
              </w:rPr>
              <w:t xml:space="preserve">(wynagrodzenie za pracę/działalność gospodarcza) </w:t>
            </w:r>
            <w:r>
              <w:rPr>
                <w:rFonts w:ascii="Georgia" w:hAnsi="Georgia"/>
                <w:color w:val="40405F"/>
                <w:u w:color="40405F"/>
              </w:rPr>
              <w:t xml:space="preserve"> powinien być nabyty do</w:t>
            </w:r>
            <w:r w:rsidR="007D6283">
              <w:rPr>
                <w:rFonts w:ascii="Georgia" w:hAnsi="Georgia"/>
                <w:color w:val="40405F"/>
                <w:u w:color="40405F"/>
              </w:rPr>
              <w:t xml:space="preserve"> majątku wspólnego</w:t>
            </w:r>
            <w:r>
              <w:rPr>
                <w:rFonts w:ascii="Georgia" w:hAnsi="Georgia"/>
                <w:color w:val="40405F"/>
                <w:u w:color="40405F"/>
              </w:rPr>
              <w:t xml:space="preserve">. 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9B12" w14:textId="77777777" w:rsidR="00DC67B5" w:rsidRDefault="00DC67B5" w:rsidP="00996423"/>
        </w:tc>
      </w:tr>
      <w:tr w:rsidR="008D44B2" w14:paraId="02614ABF" w14:textId="77777777" w:rsidTr="00FD7AAE">
        <w:trPr>
          <w:trHeight w:val="475"/>
        </w:trPr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20866" w14:textId="5F072241" w:rsidR="008D44B2" w:rsidRDefault="008D44B2" w:rsidP="00793483">
            <w:pPr>
              <w:pStyle w:val="Tre"/>
              <w:widowControl w:val="0"/>
              <w:jc w:val="both"/>
              <w:rPr>
                <w:rFonts w:ascii="Georgia" w:hAnsi="Georgia"/>
                <w:color w:val="40405F"/>
                <w:u w:color="40405F"/>
              </w:rPr>
            </w:pPr>
            <w:r>
              <w:rPr>
                <w:rFonts w:ascii="Georgia" w:hAnsi="Georgia"/>
                <w:color w:val="40405F"/>
                <w:u w:color="40405F"/>
              </w:rPr>
              <w:t>Telefon kontaktowy</w:t>
            </w:r>
          </w:p>
        </w:tc>
        <w:tc>
          <w:tcPr>
            <w:tcW w:w="4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2C9C" w14:textId="77777777" w:rsidR="008D44B2" w:rsidRDefault="008D44B2" w:rsidP="00996423"/>
        </w:tc>
      </w:tr>
      <w:bookmarkEnd w:id="0"/>
    </w:tbl>
    <w:p w14:paraId="75CBCFA3" w14:textId="087E80DF" w:rsidR="00CA13D3" w:rsidRDefault="00CA13D3" w:rsidP="00DA2BD3">
      <w:pPr>
        <w:jc w:val="both"/>
      </w:pPr>
    </w:p>
    <w:p w14:paraId="3DCE9552" w14:textId="28844684" w:rsidR="00A20099" w:rsidRPr="00A20099" w:rsidRDefault="00A20099" w:rsidP="00DA2BD3">
      <w:pPr>
        <w:jc w:val="both"/>
        <w:rPr>
          <w:b/>
          <w:bCs/>
        </w:rPr>
      </w:pPr>
    </w:p>
    <w:sectPr w:rsidR="00A20099" w:rsidRPr="00A20099">
      <w:headerReference w:type="default" r:id="rId7"/>
      <w:footerReference w:type="default" r:id="rId8"/>
      <w:pgSz w:w="11906" w:h="16838"/>
      <w:pgMar w:top="3240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1809" w14:textId="77777777" w:rsidR="00D874E9" w:rsidRDefault="00D874E9">
      <w:r>
        <w:separator/>
      </w:r>
    </w:p>
  </w:endnote>
  <w:endnote w:type="continuationSeparator" w:id="0">
    <w:p w14:paraId="7CB3BCF7" w14:textId="77777777" w:rsidR="00D874E9" w:rsidRDefault="00D8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42D3" w14:textId="77777777" w:rsidR="008F4386" w:rsidRDefault="008F43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12343" w14:textId="77777777" w:rsidR="00D874E9" w:rsidRDefault="00D874E9">
      <w:r>
        <w:separator/>
      </w:r>
    </w:p>
  </w:footnote>
  <w:footnote w:type="continuationSeparator" w:id="0">
    <w:p w14:paraId="088399AD" w14:textId="77777777" w:rsidR="00D874E9" w:rsidRDefault="00D8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433E" w14:textId="77777777" w:rsidR="008F4386" w:rsidRDefault="00F41997">
    <w:r>
      <w:rPr>
        <w:noProof/>
      </w:rPr>
      <w:drawing>
        <wp:anchor distT="152400" distB="152400" distL="152400" distR="152400" simplePos="0" relativeHeight="251658240" behindDoc="1" locked="0" layoutInCell="1" allowOverlap="1" wp14:anchorId="219AFA3A" wp14:editId="517E596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00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tariusz Maria Karp pap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0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B5103"/>
    <w:multiLevelType w:val="hybridMultilevel"/>
    <w:tmpl w:val="5E846F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57B2D"/>
    <w:multiLevelType w:val="hybridMultilevel"/>
    <w:tmpl w:val="FC422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54C1"/>
    <w:multiLevelType w:val="hybridMultilevel"/>
    <w:tmpl w:val="13086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A2095"/>
    <w:multiLevelType w:val="hybridMultilevel"/>
    <w:tmpl w:val="742299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9394F"/>
    <w:multiLevelType w:val="hybridMultilevel"/>
    <w:tmpl w:val="2DA6B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3118"/>
    <w:multiLevelType w:val="hybridMultilevel"/>
    <w:tmpl w:val="6A885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00559C"/>
    <w:multiLevelType w:val="hybridMultilevel"/>
    <w:tmpl w:val="F8DEE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81ED3"/>
    <w:multiLevelType w:val="hybridMultilevel"/>
    <w:tmpl w:val="715C3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73068"/>
    <w:multiLevelType w:val="hybridMultilevel"/>
    <w:tmpl w:val="9D0C72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661EB"/>
    <w:multiLevelType w:val="hybridMultilevel"/>
    <w:tmpl w:val="F36E6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1097C"/>
    <w:multiLevelType w:val="hybridMultilevel"/>
    <w:tmpl w:val="2AE4C2A4"/>
    <w:lvl w:ilvl="0" w:tplc="1DAA53C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B0639"/>
    <w:multiLevelType w:val="hybridMultilevel"/>
    <w:tmpl w:val="4622009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753A71C7"/>
    <w:multiLevelType w:val="hybridMultilevel"/>
    <w:tmpl w:val="3DE4C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178E6"/>
    <w:multiLevelType w:val="hybridMultilevel"/>
    <w:tmpl w:val="3530D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E02B5"/>
    <w:multiLevelType w:val="hybridMultilevel"/>
    <w:tmpl w:val="2C588486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1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14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386"/>
    <w:rsid w:val="00021C8D"/>
    <w:rsid w:val="00037046"/>
    <w:rsid w:val="000502F8"/>
    <w:rsid w:val="0007503D"/>
    <w:rsid w:val="00092288"/>
    <w:rsid w:val="000A61C8"/>
    <w:rsid w:val="000B24B6"/>
    <w:rsid w:val="001206A1"/>
    <w:rsid w:val="00123C0E"/>
    <w:rsid w:val="00183C5A"/>
    <w:rsid w:val="001F775D"/>
    <w:rsid w:val="0021615F"/>
    <w:rsid w:val="00223AFA"/>
    <w:rsid w:val="002725B6"/>
    <w:rsid w:val="00281C03"/>
    <w:rsid w:val="002822D9"/>
    <w:rsid w:val="00286CDA"/>
    <w:rsid w:val="002978E2"/>
    <w:rsid w:val="002D6549"/>
    <w:rsid w:val="00303286"/>
    <w:rsid w:val="00327766"/>
    <w:rsid w:val="0035711D"/>
    <w:rsid w:val="003727DF"/>
    <w:rsid w:val="003C669E"/>
    <w:rsid w:val="003F2E65"/>
    <w:rsid w:val="00437A2C"/>
    <w:rsid w:val="00451AE0"/>
    <w:rsid w:val="00506654"/>
    <w:rsid w:val="00514133"/>
    <w:rsid w:val="005167CF"/>
    <w:rsid w:val="005417D7"/>
    <w:rsid w:val="005467B5"/>
    <w:rsid w:val="0055084D"/>
    <w:rsid w:val="00556430"/>
    <w:rsid w:val="005568F7"/>
    <w:rsid w:val="0056450F"/>
    <w:rsid w:val="00571C7A"/>
    <w:rsid w:val="00573DAC"/>
    <w:rsid w:val="005759F5"/>
    <w:rsid w:val="005A4436"/>
    <w:rsid w:val="005B1EA2"/>
    <w:rsid w:val="005E0578"/>
    <w:rsid w:val="005F17D4"/>
    <w:rsid w:val="005F7673"/>
    <w:rsid w:val="00600C04"/>
    <w:rsid w:val="006666F3"/>
    <w:rsid w:val="00667B99"/>
    <w:rsid w:val="00687985"/>
    <w:rsid w:val="00693ED2"/>
    <w:rsid w:val="006C6E12"/>
    <w:rsid w:val="006C71E5"/>
    <w:rsid w:val="0070101E"/>
    <w:rsid w:val="00721CD5"/>
    <w:rsid w:val="007359D3"/>
    <w:rsid w:val="00752AEB"/>
    <w:rsid w:val="00763718"/>
    <w:rsid w:val="00793483"/>
    <w:rsid w:val="007C29D3"/>
    <w:rsid w:val="007D3D42"/>
    <w:rsid w:val="007D6283"/>
    <w:rsid w:val="007E30D1"/>
    <w:rsid w:val="00824B62"/>
    <w:rsid w:val="008373C7"/>
    <w:rsid w:val="00841874"/>
    <w:rsid w:val="00856C2D"/>
    <w:rsid w:val="00866A2B"/>
    <w:rsid w:val="00880778"/>
    <w:rsid w:val="00892DA5"/>
    <w:rsid w:val="008A6B1C"/>
    <w:rsid w:val="008D44B2"/>
    <w:rsid w:val="008D5CE1"/>
    <w:rsid w:val="008E3B0E"/>
    <w:rsid w:val="008E3BDF"/>
    <w:rsid w:val="008F4386"/>
    <w:rsid w:val="00912ABF"/>
    <w:rsid w:val="009465CF"/>
    <w:rsid w:val="009714CB"/>
    <w:rsid w:val="009B1554"/>
    <w:rsid w:val="00A059BC"/>
    <w:rsid w:val="00A20099"/>
    <w:rsid w:val="00A300A2"/>
    <w:rsid w:val="00A32EC3"/>
    <w:rsid w:val="00A51F69"/>
    <w:rsid w:val="00A5620E"/>
    <w:rsid w:val="00A77CFE"/>
    <w:rsid w:val="00AA117C"/>
    <w:rsid w:val="00AB26D4"/>
    <w:rsid w:val="00AC05AF"/>
    <w:rsid w:val="00AD34CF"/>
    <w:rsid w:val="00AD685B"/>
    <w:rsid w:val="00AF354D"/>
    <w:rsid w:val="00B122B4"/>
    <w:rsid w:val="00B1600E"/>
    <w:rsid w:val="00B16EC3"/>
    <w:rsid w:val="00B97EE4"/>
    <w:rsid w:val="00C47349"/>
    <w:rsid w:val="00C54844"/>
    <w:rsid w:val="00C755A3"/>
    <w:rsid w:val="00C871F6"/>
    <w:rsid w:val="00CA13D3"/>
    <w:rsid w:val="00CB5379"/>
    <w:rsid w:val="00CB6CED"/>
    <w:rsid w:val="00CC0076"/>
    <w:rsid w:val="00CD6740"/>
    <w:rsid w:val="00CE3B93"/>
    <w:rsid w:val="00D24A37"/>
    <w:rsid w:val="00D640E5"/>
    <w:rsid w:val="00D67E83"/>
    <w:rsid w:val="00D825B3"/>
    <w:rsid w:val="00D828E8"/>
    <w:rsid w:val="00D874E9"/>
    <w:rsid w:val="00DA2BD3"/>
    <w:rsid w:val="00DB4115"/>
    <w:rsid w:val="00DB6607"/>
    <w:rsid w:val="00DC67B5"/>
    <w:rsid w:val="00E34CC8"/>
    <w:rsid w:val="00E93D5A"/>
    <w:rsid w:val="00F06E30"/>
    <w:rsid w:val="00F14FF1"/>
    <w:rsid w:val="00F27EF6"/>
    <w:rsid w:val="00F41997"/>
    <w:rsid w:val="00F60A84"/>
    <w:rsid w:val="00F72A8F"/>
    <w:rsid w:val="00F85D87"/>
    <w:rsid w:val="00FA42F9"/>
    <w:rsid w:val="00FB56A4"/>
    <w:rsid w:val="00FD7AAE"/>
    <w:rsid w:val="00FE2FEB"/>
    <w:rsid w:val="00FF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13F4"/>
  <w15:docId w15:val="{C75B4DC7-D9BF-4625-96CE-BF53B4A3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0A61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6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6D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6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E6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96</cp:revision>
  <cp:lastPrinted>2020-05-02T20:47:00Z</cp:lastPrinted>
  <dcterms:created xsi:type="dcterms:W3CDTF">2017-09-05T18:10:00Z</dcterms:created>
  <dcterms:modified xsi:type="dcterms:W3CDTF">2020-12-20T14:56:00Z</dcterms:modified>
</cp:coreProperties>
</file>